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45CAC" w14:textId="4B508CD2" w:rsidR="00E3319C" w:rsidRPr="003711F2" w:rsidRDefault="00C44F06" w:rsidP="005A6606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3711F2">
        <w:rPr>
          <w:rFonts w:cstheme="minorHAnsi"/>
          <w:sz w:val="24"/>
          <w:szCs w:val="24"/>
        </w:rPr>
        <w:t>Three County CoC &amp; Safe Housing Alliance (SHA</w:t>
      </w:r>
      <w:r w:rsidR="006D7323" w:rsidRPr="003711F2">
        <w:rPr>
          <w:rFonts w:cstheme="minorHAnsi"/>
          <w:sz w:val="24"/>
          <w:szCs w:val="24"/>
        </w:rPr>
        <w:t xml:space="preserve"> </w:t>
      </w:r>
      <w:r w:rsidRPr="003711F2">
        <w:rPr>
          <w:rFonts w:cstheme="minorHAnsi"/>
          <w:sz w:val="24"/>
          <w:szCs w:val="24"/>
        </w:rPr>
        <w:t>- formerly known as NASH)</w:t>
      </w:r>
    </w:p>
    <w:p w14:paraId="5AB7BCF7" w14:textId="55D93F13" w:rsidR="00A61B68" w:rsidRPr="003711F2" w:rsidRDefault="00687805" w:rsidP="00A61B68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3711F2">
        <w:rPr>
          <w:rFonts w:cstheme="minorHAnsi"/>
          <w:b/>
          <w:bCs/>
          <w:sz w:val="24"/>
          <w:szCs w:val="24"/>
        </w:rPr>
        <w:t xml:space="preserve">Planning Meeting: </w:t>
      </w:r>
      <w:r w:rsidR="00C44F06" w:rsidRPr="003711F2">
        <w:rPr>
          <w:rFonts w:cstheme="minorHAnsi"/>
          <w:b/>
          <w:bCs/>
          <w:sz w:val="24"/>
          <w:szCs w:val="24"/>
        </w:rPr>
        <w:t xml:space="preserve">Coordinated Entry Expansion for </w:t>
      </w:r>
      <w:r w:rsidRPr="003711F2">
        <w:rPr>
          <w:rFonts w:cstheme="minorHAnsi"/>
          <w:b/>
          <w:bCs/>
          <w:sz w:val="24"/>
          <w:szCs w:val="24"/>
        </w:rPr>
        <w:t>S</w:t>
      </w:r>
      <w:r w:rsidR="00C44F06" w:rsidRPr="003711F2">
        <w:rPr>
          <w:rFonts w:cstheme="minorHAnsi"/>
          <w:b/>
          <w:bCs/>
          <w:sz w:val="24"/>
          <w:szCs w:val="24"/>
        </w:rPr>
        <w:t>urvivors</w:t>
      </w:r>
    </w:p>
    <w:p w14:paraId="7BD41962" w14:textId="2290D619" w:rsidR="00C44F06" w:rsidRDefault="00C44F06" w:rsidP="006501F0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3711F2">
        <w:rPr>
          <w:rFonts w:cstheme="minorHAnsi"/>
          <w:b/>
          <w:bCs/>
          <w:sz w:val="24"/>
          <w:szCs w:val="24"/>
        </w:rPr>
        <w:t>Thursday, March 24,</w:t>
      </w:r>
      <w:r w:rsidR="00AC6613" w:rsidRPr="003711F2">
        <w:rPr>
          <w:rFonts w:cstheme="minorHAnsi"/>
          <w:b/>
          <w:bCs/>
          <w:sz w:val="24"/>
          <w:szCs w:val="24"/>
        </w:rPr>
        <w:t xml:space="preserve"> 2022</w:t>
      </w:r>
      <w:r w:rsidRPr="003711F2">
        <w:rPr>
          <w:rFonts w:cstheme="minorHAnsi"/>
          <w:b/>
          <w:bCs/>
          <w:sz w:val="24"/>
          <w:szCs w:val="24"/>
        </w:rPr>
        <w:t xml:space="preserve"> </w:t>
      </w:r>
      <w:r w:rsidR="006501F0" w:rsidRPr="003711F2">
        <w:rPr>
          <w:rFonts w:cstheme="minorHAnsi"/>
          <w:b/>
          <w:bCs/>
          <w:sz w:val="24"/>
          <w:szCs w:val="24"/>
        </w:rPr>
        <w:t xml:space="preserve">@ </w:t>
      </w:r>
      <w:r w:rsidRPr="003711F2">
        <w:rPr>
          <w:rFonts w:cstheme="minorHAnsi"/>
          <w:b/>
          <w:bCs/>
          <w:sz w:val="24"/>
          <w:szCs w:val="24"/>
        </w:rPr>
        <w:t>12</w:t>
      </w:r>
      <w:r w:rsidR="00AC6613" w:rsidRPr="003711F2">
        <w:rPr>
          <w:rFonts w:cstheme="minorHAnsi"/>
          <w:b/>
          <w:bCs/>
          <w:sz w:val="24"/>
          <w:szCs w:val="24"/>
        </w:rPr>
        <w:t xml:space="preserve"> </w:t>
      </w:r>
      <w:r w:rsidRPr="003711F2">
        <w:rPr>
          <w:rFonts w:cstheme="minorHAnsi"/>
          <w:b/>
          <w:bCs/>
          <w:sz w:val="24"/>
          <w:szCs w:val="24"/>
        </w:rPr>
        <w:t>-</w:t>
      </w:r>
      <w:r w:rsidR="00AC6613" w:rsidRPr="003711F2">
        <w:rPr>
          <w:rFonts w:cstheme="minorHAnsi"/>
          <w:b/>
          <w:bCs/>
          <w:sz w:val="24"/>
          <w:szCs w:val="24"/>
        </w:rPr>
        <w:t xml:space="preserve"> </w:t>
      </w:r>
      <w:r w:rsidRPr="003711F2">
        <w:rPr>
          <w:rFonts w:cstheme="minorHAnsi"/>
          <w:b/>
          <w:bCs/>
          <w:sz w:val="24"/>
          <w:szCs w:val="24"/>
        </w:rPr>
        <w:t>1:30pm</w:t>
      </w:r>
    </w:p>
    <w:p w14:paraId="29724205" w14:textId="7D0EAD37" w:rsidR="002D6798" w:rsidRPr="003711F2" w:rsidRDefault="002D6798" w:rsidP="006501F0">
      <w:pPr>
        <w:spacing w:line="240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Minutes</w:t>
      </w:r>
    </w:p>
    <w:p w14:paraId="12DEAE7A" w14:textId="4167BE1A" w:rsidR="00C44F06" w:rsidRPr="003711F2" w:rsidRDefault="001E51BB" w:rsidP="001E51BB">
      <w:pPr>
        <w:spacing w:line="240" w:lineRule="auto"/>
        <w:contextualSpacing/>
        <w:jc w:val="center"/>
        <w:rPr>
          <w:rFonts w:eastAsia="Times New Roman" w:cstheme="minorHAnsi"/>
          <w:sz w:val="24"/>
          <w:szCs w:val="24"/>
        </w:rPr>
      </w:pPr>
      <w:r w:rsidRPr="003711F2">
        <w:rPr>
          <w:rFonts w:cstheme="minorHAnsi"/>
          <w:sz w:val="24"/>
          <w:szCs w:val="24"/>
        </w:rPr>
        <w:t>Virtual</w:t>
      </w:r>
      <w:r w:rsidR="00404408" w:rsidRPr="003711F2">
        <w:rPr>
          <w:rFonts w:cstheme="minorHAnsi"/>
          <w:sz w:val="24"/>
          <w:szCs w:val="24"/>
        </w:rPr>
        <w:t xml:space="preserve"> meeting</w:t>
      </w:r>
      <w:r w:rsidRPr="003711F2">
        <w:rPr>
          <w:rFonts w:cstheme="minorHAnsi"/>
          <w:sz w:val="24"/>
          <w:szCs w:val="24"/>
        </w:rPr>
        <w:t xml:space="preserve"> Zoom link:</w:t>
      </w:r>
    </w:p>
    <w:p w14:paraId="03D84B20" w14:textId="77777777" w:rsidR="00C44F06" w:rsidRPr="003711F2" w:rsidRDefault="005A7843" w:rsidP="001E51BB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</w:rPr>
      </w:pPr>
      <w:hyperlink r:id="rId8" w:tgtFrame="_blank" w:history="1">
        <w:r w:rsidR="00C44F06" w:rsidRPr="003711F2">
          <w:rPr>
            <w:rFonts w:eastAsia="Times New Roman" w:cstheme="minorHAnsi"/>
            <w:color w:val="0000FF"/>
            <w:sz w:val="24"/>
            <w:szCs w:val="24"/>
            <w:u w:val="single"/>
          </w:rPr>
          <w:t>https://us02web.zoom.us/j/83065681790?pwd=WGU5TFE4N0RUS05Ya20xRkQyc3p2QT09</w:t>
        </w:r>
      </w:hyperlink>
    </w:p>
    <w:p w14:paraId="38F80CEC" w14:textId="77777777" w:rsidR="001E51BB" w:rsidRPr="003711F2" w:rsidRDefault="001E51BB" w:rsidP="005A6606">
      <w:pPr>
        <w:pStyle w:val="paragraph"/>
        <w:contextualSpacing/>
        <w:textAlignment w:val="baseline"/>
        <w:rPr>
          <w:rFonts w:asciiTheme="minorHAnsi" w:hAnsiTheme="minorHAnsi" w:cstheme="minorHAnsi"/>
          <w:b/>
        </w:rPr>
      </w:pPr>
    </w:p>
    <w:p w14:paraId="1BC6C512" w14:textId="1B47004C" w:rsidR="00C44F06" w:rsidRPr="003711F2" w:rsidRDefault="00C44F06" w:rsidP="005A6606">
      <w:pPr>
        <w:pStyle w:val="paragraph"/>
        <w:contextualSpacing/>
        <w:textAlignment w:val="baseline"/>
        <w:rPr>
          <w:rFonts w:asciiTheme="minorHAnsi" w:hAnsiTheme="minorHAnsi" w:cstheme="minorHAnsi"/>
          <w:b/>
          <w:u w:val="single"/>
        </w:rPr>
      </w:pPr>
      <w:r w:rsidRPr="003711F2">
        <w:rPr>
          <w:rFonts w:asciiTheme="minorHAnsi" w:hAnsiTheme="minorHAnsi" w:cstheme="minorHAnsi"/>
          <w:b/>
          <w:u w:val="single"/>
        </w:rPr>
        <w:t>Planning goals</w:t>
      </w:r>
    </w:p>
    <w:p w14:paraId="33831117" w14:textId="15C04AB0" w:rsidR="00C44F06" w:rsidRPr="003711F2" w:rsidRDefault="00C44F06" w:rsidP="005A6606">
      <w:pPr>
        <w:pStyle w:val="paragraph"/>
        <w:numPr>
          <w:ilvl w:val="0"/>
          <w:numId w:val="14"/>
        </w:numPr>
        <w:contextualSpacing/>
        <w:textAlignment w:val="baseline"/>
        <w:rPr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>Provider engagement</w:t>
      </w:r>
      <w:r w:rsidR="00DF1714" w:rsidRPr="003711F2">
        <w:rPr>
          <w:rStyle w:val="normaltextrun"/>
          <w:rFonts w:asciiTheme="minorHAnsi" w:hAnsiTheme="minorHAnsi" w:cstheme="minorHAnsi"/>
        </w:rPr>
        <w:t xml:space="preserve"> and </w:t>
      </w:r>
      <w:r w:rsidRPr="003711F2">
        <w:rPr>
          <w:rStyle w:val="normaltextrun"/>
          <w:rFonts w:asciiTheme="minorHAnsi" w:hAnsiTheme="minorHAnsi" w:cstheme="minorHAnsi"/>
        </w:rPr>
        <w:t>strengthened partnership</w:t>
      </w:r>
      <w:r w:rsidR="00DF1714" w:rsidRPr="003711F2">
        <w:rPr>
          <w:rStyle w:val="normaltextrun"/>
          <w:rFonts w:asciiTheme="minorHAnsi" w:hAnsiTheme="minorHAnsi" w:cstheme="minorHAnsi"/>
        </w:rPr>
        <w:t>s.</w:t>
      </w:r>
      <w:r w:rsidRPr="003711F2">
        <w:rPr>
          <w:rStyle w:val="normaltextrun"/>
          <w:rFonts w:asciiTheme="minorHAnsi" w:hAnsiTheme="minorHAnsi" w:cstheme="minorHAnsi"/>
        </w:rPr>
        <w:t> </w:t>
      </w:r>
      <w:r w:rsidRPr="003711F2">
        <w:rPr>
          <w:rStyle w:val="eop"/>
          <w:rFonts w:asciiTheme="minorHAnsi" w:hAnsiTheme="minorHAnsi" w:cstheme="minorHAnsi"/>
        </w:rPr>
        <w:t> </w:t>
      </w:r>
    </w:p>
    <w:p w14:paraId="4633791F" w14:textId="4292A7D3" w:rsidR="00C44F06" w:rsidRPr="003711F2" w:rsidRDefault="00C44F06" w:rsidP="005A6606">
      <w:pPr>
        <w:pStyle w:val="paragraph"/>
        <w:numPr>
          <w:ilvl w:val="0"/>
          <w:numId w:val="14"/>
        </w:numPr>
        <w:contextualSpacing/>
        <w:textAlignment w:val="baseline"/>
        <w:rPr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>Training</w:t>
      </w:r>
      <w:r w:rsidR="00DF1714" w:rsidRPr="003711F2">
        <w:rPr>
          <w:rStyle w:val="normaltextrun"/>
          <w:rFonts w:asciiTheme="minorHAnsi" w:hAnsiTheme="minorHAnsi" w:cstheme="minorHAnsi"/>
        </w:rPr>
        <w:t xml:space="preserve"> and </w:t>
      </w:r>
      <w:r w:rsidRPr="003711F2">
        <w:rPr>
          <w:rStyle w:val="normaltextrun"/>
          <w:rFonts w:asciiTheme="minorHAnsi" w:hAnsiTheme="minorHAnsi" w:cstheme="minorHAnsi"/>
        </w:rPr>
        <w:t>understanding of the CE system,</w:t>
      </w:r>
      <w:r w:rsidR="00DF1714" w:rsidRPr="003711F2">
        <w:rPr>
          <w:rStyle w:val="normaltextrun"/>
          <w:rFonts w:asciiTheme="minorHAnsi" w:hAnsiTheme="minorHAnsi" w:cstheme="minorHAnsi"/>
        </w:rPr>
        <w:t xml:space="preserve"> to</w:t>
      </w:r>
      <w:r w:rsidRPr="003711F2">
        <w:rPr>
          <w:rStyle w:val="normaltextrun"/>
          <w:rFonts w:asciiTheme="minorHAnsi" w:hAnsiTheme="minorHAnsi" w:cstheme="minorHAnsi"/>
        </w:rPr>
        <w:t xml:space="preserve"> support the expansion project goals and</w:t>
      </w:r>
      <w:r w:rsidRPr="003711F2">
        <w:rPr>
          <w:rStyle w:val="eop"/>
          <w:rFonts w:asciiTheme="minorHAnsi" w:hAnsiTheme="minorHAnsi" w:cstheme="minorHAnsi"/>
        </w:rPr>
        <w:t xml:space="preserve"> meet the specific needs of populations with a history of violence</w:t>
      </w:r>
      <w:r w:rsidR="00DF1714" w:rsidRPr="003711F2">
        <w:rPr>
          <w:rStyle w:val="eop"/>
          <w:rFonts w:asciiTheme="minorHAnsi" w:hAnsiTheme="minorHAnsi" w:cstheme="minorHAnsi"/>
        </w:rPr>
        <w:t>.</w:t>
      </w:r>
    </w:p>
    <w:p w14:paraId="3FBA64F7" w14:textId="39E8CF07" w:rsidR="00C44F06" w:rsidRPr="003711F2" w:rsidRDefault="00C44F06" w:rsidP="00DF1714">
      <w:pPr>
        <w:pStyle w:val="paragraph"/>
        <w:numPr>
          <w:ilvl w:val="0"/>
          <w:numId w:val="14"/>
        </w:numPr>
        <w:contextualSpacing/>
        <w:textAlignment w:val="baseline"/>
        <w:rPr>
          <w:rStyle w:val="eop"/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 xml:space="preserve">Possible housing partnerships for future CoC </w:t>
      </w:r>
      <w:r w:rsidR="00DF1714" w:rsidRPr="003711F2">
        <w:rPr>
          <w:rStyle w:val="normaltextrun"/>
          <w:rFonts w:asciiTheme="minorHAnsi" w:hAnsiTheme="minorHAnsi" w:cstheme="minorHAnsi"/>
        </w:rPr>
        <w:t>f</w:t>
      </w:r>
      <w:r w:rsidRPr="003711F2">
        <w:rPr>
          <w:rStyle w:val="normaltextrun"/>
          <w:rFonts w:asciiTheme="minorHAnsi" w:hAnsiTheme="minorHAnsi" w:cstheme="minorHAnsi"/>
        </w:rPr>
        <w:t>unding applications.</w:t>
      </w:r>
      <w:r w:rsidRPr="003711F2">
        <w:rPr>
          <w:rStyle w:val="eop"/>
          <w:rFonts w:asciiTheme="minorHAnsi" w:hAnsiTheme="minorHAnsi" w:cstheme="minorHAnsi"/>
        </w:rPr>
        <w:t> </w:t>
      </w:r>
    </w:p>
    <w:p w14:paraId="5F1D5E4B" w14:textId="1165DE71" w:rsidR="002D6798" w:rsidRPr="002D6798" w:rsidRDefault="002D6798" w:rsidP="005A6606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2D6798">
        <w:rPr>
          <w:rFonts w:cstheme="minorHAnsi"/>
          <w:b/>
          <w:sz w:val="24"/>
          <w:szCs w:val="24"/>
        </w:rPr>
        <w:t>Present:</w:t>
      </w:r>
    </w:p>
    <w:p w14:paraId="0C13410A" w14:textId="6A68D815" w:rsidR="002D6798" w:rsidRDefault="002D6798" w:rsidP="002D6798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Erin H (EFC); Sonya S (EFC); Jay L (Eliot); Betsy S-J (APP); Beth F (GFI); Michele L (3COC); Teri K (3COC);      </w:t>
      </w:r>
      <w:proofErr w:type="spellStart"/>
      <w:r>
        <w:rPr>
          <w:rFonts w:cstheme="minorHAnsi"/>
          <w:sz w:val="24"/>
          <w:szCs w:val="24"/>
        </w:rPr>
        <w:t>Wyanet</w:t>
      </w:r>
      <w:proofErr w:type="spellEnd"/>
      <w:r>
        <w:rPr>
          <w:rFonts w:cstheme="minorHAnsi"/>
          <w:sz w:val="24"/>
          <w:szCs w:val="24"/>
        </w:rPr>
        <w:t xml:space="preserve"> T (NASH); Kris B (NASH); Jane R (Construct); Becky L (</w:t>
      </w:r>
      <w:proofErr w:type="spellStart"/>
      <w:r>
        <w:rPr>
          <w:rFonts w:cstheme="minorHAnsi"/>
          <w:sz w:val="24"/>
          <w:szCs w:val="24"/>
        </w:rPr>
        <w:t>Salasin</w:t>
      </w:r>
      <w:proofErr w:type="spellEnd"/>
      <w:r>
        <w:rPr>
          <w:rFonts w:cstheme="minorHAnsi"/>
          <w:sz w:val="24"/>
          <w:szCs w:val="24"/>
        </w:rPr>
        <w:t xml:space="preserve">); Danielle H (ICAPP); Jane L (DTA); Nancy A (ICAPP); Keleigh P (3COC); </w:t>
      </w:r>
      <w:proofErr w:type="spellStart"/>
      <w:r>
        <w:rPr>
          <w:rFonts w:cstheme="minorHAnsi"/>
          <w:sz w:val="24"/>
          <w:szCs w:val="24"/>
        </w:rPr>
        <w:t>Shaundell</w:t>
      </w:r>
      <w:proofErr w:type="spellEnd"/>
      <w:r>
        <w:rPr>
          <w:rFonts w:cstheme="minorHAnsi"/>
          <w:sz w:val="24"/>
          <w:szCs w:val="24"/>
        </w:rPr>
        <w:t xml:space="preserve"> D (3COC)</w:t>
      </w:r>
      <w:r w:rsidR="003316A4">
        <w:rPr>
          <w:rFonts w:cstheme="minorHAnsi"/>
          <w:sz w:val="24"/>
          <w:szCs w:val="24"/>
        </w:rPr>
        <w:t>; Kathy K (LH); Kim B (BCRHA)</w:t>
      </w:r>
    </w:p>
    <w:p w14:paraId="533699B6" w14:textId="70B3AD29" w:rsidR="005A7843" w:rsidRDefault="005A7843" w:rsidP="002D6798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7EB67DC1" w14:textId="77777777" w:rsidR="005A7843" w:rsidRPr="003711F2" w:rsidRDefault="005A7843" w:rsidP="005A7843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3711F2">
        <w:rPr>
          <w:rFonts w:cstheme="minorHAnsi"/>
          <w:b/>
          <w:sz w:val="24"/>
          <w:szCs w:val="24"/>
          <w:u w:val="single"/>
        </w:rPr>
        <w:t>Agenda</w:t>
      </w:r>
    </w:p>
    <w:p w14:paraId="3A03570A" w14:textId="77777777" w:rsidR="005A7843" w:rsidRDefault="005A7843" w:rsidP="005A7843">
      <w:pPr>
        <w:spacing w:line="240" w:lineRule="auto"/>
        <w:contextualSpacing/>
        <w:rPr>
          <w:rFonts w:cstheme="minorHAnsi"/>
          <w:sz w:val="24"/>
          <w:szCs w:val="24"/>
        </w:rPr>
      </w:pPr>
      <w:r w:rsidRPr="003711F2">
        <w:rPr>
          <w:rFonts w:cstheme="minorHAnsi"/>
          <w:sz w:val="24"/>
          <w:szCs w:val="24"/>
        </w:rPr>
        <w:t>12:00 - 12:15pm – Welcome and introductions</w:t>
      </w:r>
      <w:r>
        <w:rPr>
          <w:rFonts w:cstheme="minorHAnsi"/>
          <w:sz w:val="24"/>
          <w:szCs w:val="24"/>
        </w:rPr>
        <w:t>.</w:t>
      </w:r>
    </w:p>
    <w:p w14:paraId="3806FA20" w14:textId="77777777" w:rsidR="005A7843" w:rsidRPr="003711F2" w:rsidRDefault="005A7843" w:rsidP="002D6798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0EBC873A" w14:textId="5631FDFA" w:rsidR="00C44F06" w:rsidRPr="003711F2" w:rsidRDefault="00C44F06" w:rsidP="005A6606">
      <w:pPr>
        <w:pStyle w:val="paragraph"/>
        <w:contextualSpacing/>
        <w:textAlignment w:val="baseline"/>
        <w:rPr>
          <w:rStyle w:val="normaltextrun"/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>12:15</w:t>
      </w:r>
      <w:r w:rsidR="005A6606" w:rsidRPr="003711F2">
        <w:rPr>
          <w:rStyle w:val="normaltextrun"/>
          <w:rFonts w:asciiTheme="minorHAnsi" w:hAnsiTheme="minorHAnsi" w:cstheme="minorHAnsi"/>
        </w:rPr>
        <w:t xml:space="preserve"> </w:t>
      </w:r>
      <w:r w:rsidRPr="003711F2">
        <w:rPr>
          <w:rStyle w:val="normaltextrun"/>
          <w:rFonts w:asciiTheme="minorHAnsi" w:hAnsiTheme="minorHAnsi" w:cstheme="minorHAnsi"/>
        </w:rPr>
        <w:t>-</w:t>
      </w:r>
      <w:r w:rsidR="005A6606" w:rsidRPr="003711F2">
        <w:rPr>
          <w:rStyle w:val="normaltextrun"/>
          <w:rFonts w:asciiTheme="minorHAnsi" w:hAnsiTheme="minorHAnsi" w:cstheme="minorHAnsi"/>
        </w:rPr>
        <w:t xml:space="preserve"> </w:t>
      </w:r>
      <w:r w:rsidRPr="003711F2">
        <w:rPr>
          <w:rStyle w:val="normaltextrun"/>
          <w:rFonts w:asciiTheme="minorHAnsi" w:hAnsiTheme="minorHAnsi" w:cstheme="minorHAnsi"/>
        </w:rPr>
        <w:t>12:</w:t>
      </w:r>
      <w:r w:rsidR="00FC1FF1" w:rsidRPr="003711F2">
        <w:rPr>
          <w:rStyle w:val="normaltextrun"/>
          <w:rFonts w:asciiTheme="minorHAnsi" w:hAnsiTheme="minorHAnsi" w:cstheme="minorHAnsi"/>
        </w:rPr>
        <w:t>3</w:t>
      </w:r>
      <w:r w:rsidRPr="003711F2">
        <w:rPr>
          <w:rStyle w:val="normaltextrun"/>
          <w:rFonts w:asciiTheme="minorHAnsi" w:hAnsiTheme="minorHAnsi" w:cstheme="minorHAnsi"/>
        </w:rPr>
        <w:t>0pm – SHA</w:t>
      </w:r>
      <w:r w:rsidR="00FC1FF1" w:rsidRPr="003711F2">
        <w:rPr>
          <w:rStyle w:val="normaltextrun"/>
          <w:rFonts w:asciiTheme="minorHAnsi" w:hAnsiTheme="minorHAnsi" w:cstheme="minorHAnsi"/>
        </w:rPr>
        <w:t xml:space="preserve">: </w:t>
      </w:r>
      <w:r w:rsidRPr="003711F2">
        <w:rPr>
          <w:rStyle w:val="normaltextrun"/>
          <w:rFonts w:asciiTheme="minorHAnsi" w:hAnsiTheme="minorHAnsi" w:cstheme="minorHAnsi"/>
        </w:rPr>
        <w:t>Recap</w:t>
      </w:r>
      <w:r w:rsidR="00FC1FF1" w:rsidRPr="003711F2">
        <w:rPr>
          <w:rStyle w:val="normaltextrun"/>
          <w:rFonts w:asciiTheme="minorHAnsi" w:hAnsiTheme="minorHAnsi" w:cstheme="minorHAnsi"/>
        </w:rPr>
        <w:t xml:space="preserve"> of previous collaboration</w:t>
      </w:r>
    </w:p>
    <w:p w14:paraId="041ACC20" w14:textId="77777777" w:rsidR="004B1CB1" w:rsidRPr="003711F2" w:rsidRDefault="00FC1FF1" w:rsidP="005A6606">
      <w:pPr>
        <w:pStyle w:val="paragraph"/>
        <w:numPr>
          <w:ilvl w:val="0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 w:rsidRPr="003711F2">
        <w:rPr>
          <w:rFonts w:asciiTheme="minorHAnsi" w:hAnsiTheme="minorHAnsi" w:cstheme="minorHAnsi"/>
        </w:rPr>
        <w:t>Relationships developed</w:t>
      </w:r>
    </w:p>
    <w:p w14:paraId="07D7423C" w14:textId="05046C95" w:rsidR="00FC1FF1" w:rsidRDefault="004B1CB1" w:rsidP="005A6606">
      <w:pPr>
        <w:pStyle w:val="paragraph"/>
        <w:numPr>
          <w:ilvl w:val="0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 w:rsidRPr="003711F2">
        <w:rPr>
          <w:rFonts w:asciiTheme="minorHAnsi" w:hAnsiTheme="minorHAnsi" w:cstheme="minorHAnsi"/>
        </w:rPr>
        <w:t xml:space="preserve">Trends in the </w:t>
      </w:r>
      <w:r w:rsidR="00FC1FF1" w:rsidRPr="003711F2">
        <w:rPr>
          <w:rFonts w:asciiTheme="minorHAnsi" w:hAnsiTheme="minorHAnsi" w:cstheme="minorHAnsi"/>
        </w:rPr>
        <w:t>information shared</w:t>
      </w:r>
      <w:r w:rsidRPr="003711F2">
        <w:rPr>
          <w:rFonts w:asciiTheme="minorHAnsi" w:hAnsiTheme="minorHAnsi" w:cstheme="minorHAnsi"/>
        </w:rPr>
        <w:t xml:space="preserve"> (needs, gaps, strengths, opportunities)</w:t>
      </w:r>
    </w:p>
    <w:p w14:paraId="15C6433C" w14:textId="4EAECFF3" w:rsidR="003316A4" w:rsidRDefault="003316A4" w:rsidP="003316A4">
      <w:pPr>
        <w:pStyle w:val="paragraph"/>
        <w:numPr>
          <w:ilvl w:val="1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AIM: Lay Groundwork for Systemic Change</w:t>
      </w:r>
    </w:p>
    <w:p w14:paraId="1E04412A" w14:textId="552CE7B0" w:rsidR="003316A4" w:rsidRDefault="003316A4" w:rsidP="003316A4">
      <w:pPr>
        <w:pStyle w:val="paragraph"/>
        <w:numPr>
          <w:ilvl w:val="2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Begin dialog across systems to strengthen understanding of intersections</w:t>
      </w:r>
    </w:p>
    <w:p w14:paraId="531C9CC4" w14:textId="7DCD0D3F" w:rsidR="003316A4" w:rsidRDefault="003316A4" w:rsidP="003316A4">
      <w:pPr>
        <w:pStyle w:val="paragraph"/>
        <w:numPr>
          <w:ilvl w:val="2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 strengths and gaps in safe equitable access to housing</w:t>
      </w:r>
    </w:p>
    <w:p w14:paraId="3E823674" w14:textId="236C8E59" w:rsidR="003316A4" w:rsidRDefault="003316A4" w:rsidP="003316A4">
      <w:pPr>
        <w:pStyle w:val="paragraph"/>
        <w:numPr>
          <w:ilvl w:val="2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 opportunity to coalesces around a shared safe housing system</w:t>
      </w:r>
    </w:p>
    <w:p w14:paraId="169DA37B" w14:textId="74BABD09" w:rsidR="003316A4" w:rsidRDefault="003316A4" w:rsidP="003316A4">
      <w:pPr>
        <w:pStyle w:val="paragraph"/>
        <w:numPr>
          <w:ilvl w:val="1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activities</w:t>
      </w:r>
    </w:p>
    <w:p w14:paraId="3AF307B8" w14:textId="2163059B" w:rsidR="003316A4" w:rsidRDefault="00075901" w:rsidP="003316A4">
      <w:pPr>
        <w:pStyle w:val="paragraph"/>
        <w:numPr>
          <w:ilvl w:val="2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Steering</w:t>
      </w:r>
      <w:r w:rsidR="003316A4">
        <w:rPr>
          <w:rFonts w:asciiTheme="minorHAnsi" w:hAnsiTheme="minorHAnsi" w:cstheme="minorHAnsi"/>
        </w:rPr>
        <w:t xml:space="preserve"> committee</w:t>
      </w:r>
      <w:r>
        <w:rPr>
          <w:rFonts w:asciiTheme="minorHAnsi" w:hAnsiTheme="minorHAnsi" w:cstheme="minorHAnsi"/>
        </w:rPr>
        <w:t>:</w:t>
      </w:r>
    </w:p>
    <w:p w14:paraId="6EDADF27" w14:textId="11025F82" w:rsidR="00075901" w:rsidRDefault="00075901" w:rsidP="00075901">
      <w:pPr>
        <w:pStyle w:val="paragraph"/>
        <w:numPr>
          <w:ilvl w:val="3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Meetings w/Key leaders from both systems in the four-county region</w:t>
      </w:r>
    </w:p>
    <w:p w14:paraId="5B8235B5" w14:textId="3BCB341C" w:rsidR="003316A4" w:rsidRDefault="003316A4" w:rsidP="003316A4">
      <w:pPr>
        <w:pStyle w:val="paragraph"/>
        <w:numPr>
          <w:ilvl w:val="2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convening</w:t>
      </w:r>
      <w:r w:rsidR="00075901">
        <w:rPr>
          <w:rFonts w:asciiTheme="minorHAnsi" w:hAnsiTheme="minorHAnsi" w:cstheme="minorHAnsi"/>
        </w:rPr>
        <w:t>:</w:t>
      </w:r>
    </w:p>
    <w:p w14:paraId="7D9AF4CE" w14:textId="23914F4A" w:rsidR="00075901" w:rsidRDefault="00075901" w:rsidP="00075901">
      <w:pPr>
        <w:pStyle w:val="paragraph"/>
        <w:numPr>
          <w:ilvl w:val="3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Critical conversation with broad group of invested community members</w:t>
      </w:r>
    </w:p>
    <w:p w14:paraId="1A71A8CE" w14:textId="210DD99F" w:rsidR="003316A4" w:rsidRDefault="003316A4" w:rsidP="003316A4">
      <w:pPr>
        <w:pStyle w:val="paragraph"/>
        <w:numPr>
          <w:ilvl w:val="2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Stakeholder interviews</w:t>
      </w:r>
      <w:r w:rsidR="00075901">
        <w:rPr>
          <w:rFonts w:asciiTheme="minorHAnsi" w:hAnsiTheme="minorHAnsi" w:cstheme="minorHAnsi"/>
        </w:rPr>
        <w:t>:</w:t>
      </w:r>
    </w:p>
    <w:p w14:paraId="2B626741" w14:textId="490A1979" w:rsidR="00075901" w:rsidRDefault="00075901" w:rsidP="00075901">
      <w:pPr>
        <w:pStyle w:val="paragraph"/>
        <w:numPr>
          <w:ilvl w:val="3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One-on-one semi-structured conversations to help paint broad-brush picture of current systems</w:t>
      </w:r>
    </w:p>
    <w:p w14:paraId="591543E0" w14:textId="2380106C" w:rsidR="003316A4" w:rsidRDefault="003316A4" w:rsidP="003316A4">
      <w:pPr>
        <w:pStyle w:val="paragraph"/>
        <w:numPr>
          <w:ilvl w:val="2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Training elements</w:t>
      </w:r>
    </w:p>
    <w:p w14:paraId="0302D46F" w14:textId="7834992A" w:rsidR="00075901" w:rsidRDefault="00075901" w:rsidP="00075901">
      <w:pPr>
        <w:pStyle w:val="paragraph"/>
        <w:numPr>
          <w:ilvl w:val="3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 context, research around best practices, and survivor testimonial</w:t>
      </w:r>
    </w:p>
    <w:p w14:paraId="6343BA61" w14:textId="3DDB206F" w:rsidR="003316A4" w:rsidRDefault="003316A4" w:rsidP="003316A4">
      <w:pPr>
        <w:pStyle w:val="paragraph"/>
        <w:numPr>
          <w:ilvl w:val="1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Things that emerged</w:t>
      </w:r>
    </w:p>
    <w:p w14:paraId="1A782874" w14:textId="0A03DD8A" w:rsidR="003316A4" w:rsidRDefault="00075901" w:rsidP="003316A4">
      <w:pPr>
        <w:pStyle w:val="paragraph"/>
        <w:numPr>
          <w:ilvl w:val="2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 enough DV-specific housing options, especially for BIPOC and LGBTQ survivors</w:t>
      </w:r>
    </w:p>
    <w:p w14:paraId="5156BE3D" w14:textId="219BFE74" w:rsidR="00075901" w:rsidRDefault="00075901" w:rsidP="003316A4">
      <w:pPr>
        <w:pStyle w:val="paragraph"/>
        <w:numPr>
          <w:ilvl w:val="2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Providers in the two service delivery systems cooperative but largely </w:t>
      </w:r>
      <w:proofErr w:type="spellStart"/>
      <w:r w:rsidR="005A7843">
        <w:rPr>
          <w:rFonts w:asciiTheme="minorHAnsi" w:hAnsiTheme="minorHAnsi" w:cstheme="minorHAnsi"/>
        </w:rPr>
        <w:t>siloed</w:t>
      </w:r>
      <w:proofErr w:type="spellEnd"/>
    </w:p>
    <w:p w14:paraId="77490265" w14:textId="26AB832B" w:rsidR="00075901" w:rsidRDefault="00075901" w:rsidP="003316A4">
      <w:pPr>
        <w:pStyle w:val="paragraph"/>
        <w:numPr>
          <w:ilvl w:val="2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Substantial capacity issues within some provider organizations</w:t>
      </w:r>
    </w:p>
    <w:p w14:paraId="202D92EF" w14:textId="079E3DC3" w:rsidR="00075901" w:rsidRDefault="00075901" w:rsidP="003316A4">
      <w:pPr>
        <w:pStyle w:val="paragraph"/>
        <w:numPr>
          <w:ilvl w:val="2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state systems not working well for survivors</w:t>
      </w:r>
    </w:p>
    <w:p w14:paraId="57199FEB" w14:textId="319B8CB1" w:rsidR="00075901" w:rsidRDefault="00075901" w:rsidP="003316A4">
      <w:pPr>
        <w:pStyle w:val="paragraph"/>
        <w:numPr>
          <w:ilvl w:val="2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Housing navigation and services to support housing retention often unavailable</w:t>
      </w:r>
    </w:p>
    <w:p w14:paraId="37713865" w14:textId="50C5F907" w:rsidR="00075901" w:rsidRDefault="00075901" w:rsidP="003316A4">
      <w:pPr>
        <w:pStyle w:val="paragraph"/>
        <w:numPr>
          <w:ilvl w:val="2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Shortage of affordable housing made worse by COVID and Landlord discrimination against BIPOC, immigrants, and LGBTQ folks</w:t>
      </w:r>
    </w:p>
    <w:p w14:paraId="55EF5D1B" w14:textId="24EFD826" w:rsidR="0081380B" w:rsidRDefault="0081380B" w:rsidP="0081380B">
      <w:pPr>
        <w:pStyle w:val="paragraph"/>
        <w:numPr>
          <w:ilvl w:val="1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Optimism, openness to new strategies</w:t>
      </w:r>
    </w:p>
    <w:p w14:paraId="2043F350" w14:textId="567C8289" w:rsidR="0081380B" w:rsidRPr="003711F2" w:rsidRDefault="0081380B" w:rsidP="0081380B">
      <w:pPr>
        <w:pStyle w:val="paragraph"/>
        <w:numPr>
          <w:ilvl w:val="2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Some providers have begun implementation of best practices to respond to these challenges.  There is a high level of optimism, a general sense of goodwill between sectors, and strong agreement that change is needed.</w:t>
      </w:r>
    </w:p>
    <w:p w14:paraId="79594788" w14:textId="6F8188EC" w:rsidR="004B1CB1" w:rsidRPr="003711F2" w:rsidRDefault="004B1CB1" w:rsidP="005A6606">
      <w:pPr>
        <w:pStyle w:val="paragraph"/>
        <w:numPr>
          <w:ilvl w:val="0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 w:rsidRPr="003711F2">
        <w:rPr>
          <w:rFonts w:asciiTheme="minorHAnsi" w:hAnsiTheme="minorHAnsi" w:cstheme="minorHAnsi"/>
        </w:rPr>
        <w:t xml:space="preserve">Benefits of ongoing partnerships </w:t>
      </w:r>
      <w:r w:rsidR="004F5885" w:rsidRPr="003711F2">
        <w:rPr>
          <w:rFonts w:asciiTheme="minorHAnsi" w:hAnsiTheme="minorHAnsi" w:cstheme="minorHAnsi"/>
        </w:rPr>
        <w:t xml:space="preserve">for </w:t>
      </w:r>
      <w:r w:rsidRPr="003711F2">
        <w:rPr>
          <w:rFonts w:asciiTheme="minorHAnsi" w:hAnsiTheme="minorHAnsi" w:cstheme="minorHAnsi"/>
        </w:rPr>
        <w:t>victim service providers</w:t>
      </w:r>
      <w:r w:rsidR="004F5885" w:rsidRPr="003711F2">
        <w:rPr>
          <w:rFonts w:asciiTheme="minorHAnsi" w:hAnsiTheme="minorHAnsi" w:cstheme="minorHAnsi"/>
        </w:rPr>
        <w:t xml:space="preserve"> (VSPs)</w:t>
      </w:r>
      <w:r w:rsidRPr="003711F2">
        <w:rPr>
          <w:rFonts w:asciiTheme="minorHAnsi" w:hAnsiTheme="minorHAnsi" w:cstheme="minorHAnsi"/>
        </w:rPr>
        <w:t xml:space="preserve">, housing/homeless </w:t>
      </w:r>
      <w:r w:rsidR="004F5885" w:rsidRPr="003711F2">
        <w:rPr>
          <w:rFonts w:asciiTheme="minorHAnsi" w:hAnsiTheme="minorHAnsi" w:cstheme="minorHAnsi"/>
        </w:rPr>
        <w:t xml:space="preserve">(H/H) </w:t>
      </w:r>
      <w:r w:rsidRPr="003711F2">
        <w:rPr>
          <w:rFonts w:asciiTheme="minorHAnsi" w:hAnsiTheme="minorHAnsi" w:cstheme="minorHAnsi"/>
        </w:rPr>
        <w:t xml:space="preserve">providers, </w:t>
      </w:r>
      <w:r w:rsidR="004F5885" w:rsidRPr="003711F2">
        <w:rPr>
          <w:rFonts w:asciiTheme="minorHAnsi" w:hAnsiTheme="minorHAnsi" w:cstheme="minorHAnsi"/>
        </w:rPr>
        <w:t xml:space="preserve">and </w:t>
      </w:r>
      <w:r w:rsidRPr="003711F2">
        <w:rPr>
          <w:rFonts w:asciiTheme="minorHAnsi" w:hAnsiTheme="minorHAnsi" w:cstheme="minorHAnsi"/>
        </w:rPr>
        <w:t>survivors)</w:t>
      </w:r>
    </w:p>
    <w:p w14:paraId="576EB441" w14:textId="77777777" w:rsidR="005A6606" w:rsidRPr="003711F2" w:rsidRDefault="005A6606" w:rsidP="005A6606">
      <w:pPr>
        <w:pStyle w:val="paragraph"/>
        <w:ind w:left="720"/>
        <w:contextualSpacing/>
        <w:textAlignment w:val="baseline"/>
        <w:rPr>
          <w:rFonts w:asciiTheme="minorHAnsi" w:hAnsiTheme="minorHAnsi" w:cstheme="minorHAnsi"/>
        </w:rPr>
      </w:pPr>
    </w:p>
    <w:p w14:paraId="76C46AA1" w14:textId="787D6069" w:rsidR="004B1CB1" w:rsidRPr="003711F2" w:rsidRDefault="00C44F06" w:rsidP="005A6606">
      <w:pPr>
        <w:pStyle w:val="paragraph"/>
        <w:contextualSpacing/>
        <w:textAlignment w:val="baseline"/>
        <w:rPr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>CoC</w:t>
      </w:r>
      <w:r w:rsidR="004B1CB1" w:rsidRPr="003711F2">
        <w:rPr>
          <w:rStyle w:val="normaltextrun"/>
          <w:rFonts w:asciiTheme="minorHAnsi" w:hAnsiTheme="minorHAnsi" w:cstheme="minorHAnsi"/>
        </w:rPr>
        <w:t>: P</w:t>
      </w:r>
      <w:r w:rsidRPr="003711F2">
        <w:rPr>
          <w:rStyle w:val="normaltextrun"/>
          <w:rFonts w:asciiTheme="minorHAnsi" w:hAnsiTheme="minorHAnsi" w:cstheme="minorHAnsi"/>
        </w:rPr>
        <w:t>resentation on the C</w:t>
      </w:r>
      <w:r w:rsidR="004B1CB1" w:rsidRPr="003711F2">
        <w:rPr>
          <w:rStyle w:val="normaltextrun"/>
          <w:rFonts w:asciiTheme="minorHAnsi" w:hAnsiTheme="minorHAnsi" w:cstheme="minorHAnsi"/>
        </w:rPr>
        <w:t xml:space="preserve">oordinated </w:t>
      </w:r>
      <w:r w:rsidRPr="003711F2">
        <w:rPr>
          <w:rStyle w:val="normaltextrun"/>
          <w:rFonts w:asciiTheme="minorHAnsi" w:hAnsiTheme="minorHAnsi" w:cstheme="minorHAnsi"/>
        </w:rPr>
        <w:t>E</w:t>
      </w:r>
      <w:r w:rsidR="004B1CB1" w:rsidRPr="003711F2">
        <w:rPr>
          <w:rStyle w:val="normaltextrun"/>
          <w:rFonts w:asciiTheme="minorHAnsi" w:hAnsiTheme="minorHAnsi" w:cstheme="minorHAnsi"/>
        </w:rPr>
        <w:t>ntry (CE)</w:t>
      </w:r>
      <w:r w:rsidRPr="003711F2">
        <w:rPr>
          <w:rStyle w:val="normaltextrun"/>
          <w:rFonts w:asciiTheme="minorHAnsi" w:hAnsiTheme="minorHAnsi" w:cstheme="minorHAnsi"/>
        </w:rPr>
        <w:t xml:space="preserve"> expansion project (why and what)</w:t>
      </w:r>
      <w:r w:rsidRPr="003711F2">
        <w:rPr>
          <w:rStyle w:val="eop"/>
          <w:rFonts w:asciiTheme="minorHAnsi" w:hAnsiTheme="minorHAnsi" w:cstheme="minorHAnsi"/>
        </w:rPr>
        <w:t> </w:t>
      </w:r>
    </w:p>
    <w:p w14:paraId="7400EA88" w14:textId="6AD27DA1" w:rsidR="004B1CB1" w:rsidRDefault="00C44F06" w:rsidP="005A6606">
      <w:pPr>
        <w:pStyle w:val="paragraph"/>
        <w:numPr>
          <w:ilvl w:val="0"/>
          <w:numId w:val="15"/>
        </w:numPr>
        <w:contextualSpacing/>
        <w:textAlignment w:val="baseline"/>
        <w:rPr>
          <w:rStyle w:val="eop"/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>Framing CE – level setting</w:t>
      </w:r>
      <w:r w:rsidRPr="003711F2">
        <w:rPr>
          <w:rStyle w:val="eop"/>
          <w:rFonts w:asciiTheme="minorHAnsi" w:hAnsiTheme="minorHAnsi" w:cstheme="minorHAnsi"/>
        </w:rPr>
        <w:t> </w:t>
      </w:r>
      <w:r w:rsidR="005A7843">
        <w:rPr>
          <w:rStyle w:val="eop"/>
          <w:rFonts w:asciiTheme="minorHAnsi" w:hAnsiTheme="minorHAnsi" w:cstheme="minorHAnsi"/>
        </w:rPr>
        <w:t>(</w:t>
      </w:r>
      <w:r w:rsidR="005A7843" w:rsidRPr="005A7843">
        <w:rPr>
          <w:rStyle w:val="eop"/>
          <w:rFonts w:asciiTheme="minorHAnsi" w:hAnsiTheme="minorHAnsi" w:cstheme="minorHAnsi"/>
          <w:i/>
        </w:rPr>
        <w:t>see attached power point)</w:t>
      </w:r>
    </w:p>
    <w:p w14:paraId="04B0C9F2" w14:textId="54E78429" w:rsidR="00075901" w:rsidRPr="003711F2" w:rsidRDefault="00075901" w:rsidP="00075901">
      <w:pPr>
        <w:pStyle w:val="paragraph"/>
        <w:numPr>
          <w:ilvl w:val="1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Our work is to </w:t>
      </w:r>
      <w:r w:rsidR="0081380B">
        <w:rPr>
          <w:rStyle w:val="eop"/>
          <w:rFonts w:asciiTheme="minorHAnsi" w:hAnsiTheme="minorHAnsi" w:cstheme="minorHAnsi"/>
        </w:rPr>
        <w:t>create</w:t>
      </w:r>
      <w:r>
        <w:rPr>
          <w:rStyle w:val="eop"/>
          <w:rFonts w:asciiTheme="minorHAnsi" w:hAnsiTheme="minorHAnsi" w:cstheme="minorHAnsi"/>
        </w:rPr>
        <w:t xml:space="preserve"> a housing first model</w:t>
      </w:r>
    </w:p>
    <w:p w14:paraId="2DCF3389" w14:textId="0341C732" w:rsidR="004B1CB1" w:rsidRPr="003711F2" w:rsidRDefault="004F5885" w:rsidP="005A6606">
      <w:pPr>
        <w:pStyle w:val="paragraph"/>
        <w:numPr>
          <w:ilvl w:val="0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 xml:space="preserve">CE process with </w:t>
      </w:r>
      <w:r w:rsidR="00C44F06" w:rsidRPr="003711F2">
        <w:rPr>
          <w:rStyle w:val="normaltextrun"/>
          <w:rFonts w:asciiTheme="minorHAnsi" w:hAnsiTheme="minorHAnsi" w:cstheme="minorHAnsi"/>
        </w:rPr>
        <w:t>non-VSPs</w:t>
      </w:r>
      <w:r w:rsidR="00C44F06" w:rsidRPr="003711F2">
        <w:rPr>
          <w:rStyle w:val="eop"/>
          <w:rFonts w:asciiTheme="minorHAnsi" w:hAnsiTheme="minorHAnsi" w:cstheme="minorHAnsi"/>
        </w:rPr>
        <w:t> </w:t>
      </w:r>
    </w:p>
    <w:p w14:paraId="7C95339A" w14:textId="0F0A4CEE" w:rsidR="004B1CB1" w:rsidRPr="003711F2" w:rsidRDefault="00C44F06" w:rsidP="005A6606">
      <w:pPr>
        <w:pStyle w:val="paragraph"/>
        <w:numPr>
          <w:ilvl w:val="0"/>
          <w:numId w:val="15"/>
        </w:numPr>
        <w:contextualSpacing/>
        <w:textAlignment w:val="baseline"/>
        <w:rPr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 xml:space="preserve">How </w:t>
      </w:r>
      <w:r w:rsidR="004F5885" w:rsidRPr="003711F2">
        <w:rPr>
          <w:rStyle w:val="normaltextrun"/>
          <w:rFonts w:asciiTheme="minorHAnsi" w:hAnsiTheme="minorHAnsi" w:cstheme="minorHAnsi"/>
        </w:rPr>
        <w:t>the process</w:t>
      </w:r>
      <w:r w:rsidR="005A6606" w:rsidRPr="003711F2">
        <w:rPr>
          <w:rStyle w:val="normaltextrun"/>
          <w:rFonts w:asciiTheme="minorHAnsi" w:hAnsiTheme="minorHAnsi" w:cstheme="minorHAnsi"/>
        </w:rPr>
        <w:t xml:space="preserve"> is</w:t>
      </w:r>
      <w:r w:rsidRPr="003711F2">
        <w:rPr>
          <w:rStyle w:val="normaltextrun"/>
          <w:rFonts w:asciiTheme="minorHAnsi" w:hAnsiTheme="minorHAnsi" w:cstheme="minorHAnsi"/>
        </w:rPr>
        <w:t xml:space="preserve"> currently working for survivors</w:t>
      </w:r>
      <w:r w:rsidRPr="003711F2">
        <w:rPr>
          <w:rStyle w:val="eop"/>
          <w:rFonts w:asciiTheme="minorHAnsi" w:hAnsiTheme="minorHAnsi" w:cstheme="minorHAnsi"/>
        </w:rPr>
        <w:t> </w:t>
      </w:r>
    </w:p>
    <w:p w14:paraId="54AD1269" w14:textId="4D05F874" w:rsidR="00C44F06" w:rsidRPr="003711F2" w:rsidRDefault="004B1CB1" w:rsidP="005A6606">
      <w:pPr>
        <w:pStyle w:val="paragraph"/>
        <w:numPr>
          <w:ilvl w:val="0"/>
          <w:numId w:val="15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>Current d</w:t>
      </w:r>
      <w:r w:rsidR="00C44F06" w:rsidRPr="003711F2">
        <w:rPr>
          <w:rStyle w:val="normaltextrun"/>
          <w:rFonts w:asciiTheme="minorHAnsi" w:hAnsiTheme="minorHAnsi" w:cstheme="minorHAnsi"/>
        </w:rPr>
        <w:t xml:space="preserve">ata collection </w:t>
      </w:r>
    </w:p>
    <w:p w14:paraId="791967FB" w14:textId="77777777" w:rsidR="005A6606" w:rsidRPr="003711F2" w:rsidRDefault="005A6606" w:rsidP="005A6606">
      <w:pPr>
        <w:pStyle w:val="paragraph"/>
        <w:ind w:left="720"/>
        <w:contextualSpacing/>
        <w:textAlignment w:val="baseline"/>
        <w:rPr>
          <w:rStyle w:val="normaltextrun"/>
          <w:rFonts w:asciiTheme="minorHAnsi" w:hAnsiTheme="minorHAnsi" w:cstheme="minorHAnsi"/>
        </w:rPr>
      </w:pPr>
    </w:p>
    <w:p w14:paraId="3FB7FB9C" w14:textId="2CA690DC" w:rsidR="005A6606" w:rsidRPr="003711F2" w:rsidRDefault="001E3E4A" w:rsidP="005A6606">
      <w:pPr>
        <w:pStyle w:val="paragraph"/>
        <w:contextualSpacing/>
        <w:textAlignment w:val="baseline"/>
        <w:rPr>
          <w:rStyle w:val="normaltextrun"/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>SHA</w:t>
      </w:r>
      <w:r w:rsidR="005A6606" w:rsidRPr="003711F2">
        <w:rPr>
          <w:rStyle w:val="normaltextrun"/>
          <w:rFonts w:asciiTheme="minorHAnsi" w:hAnsiTheme="minorHAnsi" w:cstheme="minorHAnsi"/>
        </w:rPr>
        <w:t xml:space="preserve">: </w:t>
      </w:r>
      <w:proofErr w:type="gramStart"/>
      <w:r w:rsidRPr="003711F2">
        <w:rPr>
          <w:rStyle w:val="normaltextrun"/>
          <w:rFonts w:asciiTheme="minorHAnsi" w:hAnsiTheme="minorHAnsi" w:cstheme="minorHAnsi"/>
        </w:rPr>
        <w:t>Complexities</w:t>
      </w:r>
      <w:r w:rsidR="005A7843">
        <w:rPr>
          <w:rStyle w:val="normaltextrun"/>
          <w:rFonts w:asciiTheme="minorHAnsi" w:hAnsiTheme="minorHAnsi" w:cstheme="minorHAnsi"/>
        </w:rPr>
        <w:t xml:space="preserve">  (</w:t>
      </w:r>
      <w:proofErr w:type="gramEnd"/>
      <w:r w:rsidR="005A7843" w:rsidRPr="005A7843">
        <w:rPr>
          <w:rStyle w:val="normaltextrun"/>
          <w:rFonts w:asciiTheme="minorHAnsi" w:hAnsiTheme="minorHAnsi" w:cstheme="minorHAnsi"/>
          <w:i/>
        </w:rPr>
        <w:t xml:space="preserve">see attached </w:t>
      </w:r>
      <w:proofErr w:type="spellStart"/>
      <w:r w:rsidR="005A7843" w:rsidRPr="005A7843">
        <w:rPr>
          <w:rStyle w:val="normaltextrun"/>
          <w:rFonts w:asciiTheme="minorHAnsi" w:hAnsiTheme="minorHAnsi" w:cstheme="minorHAnsi"/>
          <w:i/>
        </w:rPr>
        <w:t>powerpoint</w:t>
      </w:r>
      <w:proofErr w:type="spellEnd"/>
      <w:r w:rsidR="005A7843" w:rsidRPr="005A7843">
        <w:rPr>
          <w:rStyle w:val="normaltextrun"/>
          <w:rFonts w:asciiTheme="minorHAnsi" w:hAnsiTheme="minorHAnsi" w:cstheme="minorHAnsi"/>
          <w:i/>
        </w:rPr>
        <w:t>.)</w:t>
      </w:r>
    </w:p>
    <w:p w14:paraId="0E545E09" w14:textId="38D3E86C" w:rsidR="005A6606" w:rsidRDefault="005A6606" w:rsidP="005A6606">
      <w:pPr>
        <w:pStyle w:val="paragraph"/>
        <w:numPr>
          <w:ilvl w:val="0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>VSP d</w:t>
      </w:r>
      <w:r w:rsidR="001E3E4A" w:rsidRPr="003711F2">
        <w:rPr>
          <w:rStyle w:val="normaltextrun"/>
          <w:rFonts w:asciiTheme="minorHAnsi" w:hAnsiTheme="minorHAnsi" w:cstheme="minorHAnsi"/>
        </w:rPr>
        <w:t>ata collection</w:t>
      </w:r>
      <w:r w:rsidRPr="003711F2">
        <w:rPr>
          <w:rStyle w:val="normaltextrun"/>
          <w:rFonts w:asciiTheme="minorHAnsi" w:hAnsiTheme="minorHAnsi" w:cstheme="minorHAnsi"/>
        </w:rPr>
        <w:t xml:space="preserve"> and </w:t>
      </w:r>
      <w:r w:rsidR="001E3E4A" w:rsidRPr="003711F2">
        <w:rPr>
          <w:rStyle w:val="normaltextrun"/>
          <w:rFonts w:asciiTheme="minorHAnsi" w:hAnsiTheme="minorHAnsi" w:cstheme="minorHAnsi"/>
        </w:rPr>
        <w:t xml:space="preserve">reporting </w:t>
      </w:r>
    </w:p>
    <w:p w14:paraId="348840F7" w14:textId="5865B0C8" w:rsidR="007A45C5" w:rsidRDefault="007A45C5" w:rsidP="007A45C5">
      <w:pPr>
        <w:pStyle w:val="paragraph"/>
        <w:numPr>
          <w:ilvl w:val="1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Integrating DV/SA into CES</w:t>
      </w:r>
    </w:p>
    <w:p w14:paraId="503BDF0B" w14:textId="61D0BCE7" w:rsidR="007A45C5" w:rsidRDefault="007A45C5" w:rsidP="007A45C5">
      <w:pPr>
        <w:pStyle w:val="paragraph"/>
        <w:numPr>
          <w:ilvl w:val="2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Safety is paramount</w:t>
      </w:r>
    </w:p>
    <w:p w14:paraId="1FEBDE06" w14:textId="751F6F81" w:rsidR="007A45C5" w:rsidRDefault="007A45C5" w:rsidP="007A45C5">
      <w:pPr>
        <w:pStyle w:val="paragraph"/>
        <w:numPr>
          <w:ilvl w:val="2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VAWA and security concerns may prevent complete integration</w:t>
      </w:r>
    </w:p>
    <w:p w14:paraId="60F72426" w14:textId="09434BE2" w:rsidR="007A45C5" w:rsidRDefault="007A45C5" w:rsidP="007A45C5">
      <w:pPr>
        <w:pStyle w:val="paragraph"/>
        <w:numPr>
          <w:ilvl w:val="1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Data Collection and reporting</w:t>
      </w:r>
    </w:p>
    <w:p w14:paraId="75C2D18C" w14:textId="56851908" w:rsidR="007A45C5" w:rsidRDefault="007A45C5" w:rsidP="007A45C5">
      <w:pPr>
        <w:pStyle w:val="paragraph"/>
        <w:numPr>
          <w:ilvl w:val="2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Who will have access</w:t>
      </w:r>
    </w:p>
    <w:p w14:paraId="4B1E300E" w14:textId="58716CD1" w:rsidR="007A45C5" w:rsidRDefault="007A45C5" w:rsidP="007A45C5">
      <w:pPr>
        <w:pStyle w:val="paragraph"/>
        <w:numPr>
          <w:ilvl w:val="2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What will be accessed</w:t>
      </w:r>
    </w:p>
    <w:p w14:paraId="126872DB" w14:textId="6C48A3E0" w:rsidR="007A45C5" w:rsidRDefault="007A45C5" w:rsidP="007A45C5">
      <w:pPr>
        <w:pStyle w:val="paragraph"/>
        <w:numPr>
          <w:ilvl w:val="2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When will things be shared</w:t>
      </w:r>
    </w:p>
    <w:p w14:paraId="39C3B6E5" w14:textId="3BE82C11" w:rsidR="007A45C5" w:rsidRDefault="007A45C5" w:rsidP="007A45C5">
      <w:pPr>
        <w:pStyle w:val="paragraph"/>
        <w:numPr>
          <w:ilvl w:val="2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Why things are being shared</w:t>
      </w:r>
    </w:p>
    <w:p w14:paraId="54EF6BAE" w14:textId="0C1F6D6B" w:rsidR="007A45C5" w:rsidRDefault="007A45C5" w:rsidP="007A45C5">
      <w:pPr>
        <w:pStyle w:val="paragraph"/>
        <w:numPr>
          <w:ilvl w:val="2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How things are being shared</w:t>
      </w:r>
    </w:p>
    <w:p w14:paraId="2CB56A54" w14:textId="11E4D1C5" w:rsidR="007A45C5" w:rsidRDefault="007A45C5" w:rsidP="007A45C5">
      <w:pPr>
        <w:pStyle w:val="paragraph"/>
        <w:numPr>
          <w:ilvl w:val="2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And how is the information stored</w:t>
      </w:r>
    </w:p>
    <w:p w14:paraId="1250321C" w14:textId="16EA867C" w:rsidR="003C2D66" w:rsidRDefault="003C2D66" w:rsidP="007A45C5">
      <w:pPr>
        <w:pStyle w:val="paragraph"/>
        <w:numPr>
          <w:ilvl w:val="2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The higher the access the higher the risk</w:t>
      </w:r>
    </w:p>
    <w:p w14:paraId="3E360B81" w14:textId="60CB3F97" w:rsidR="003C2D66" w:rsidRDefault="003C2D66" w:rsidP="007A45C5">
      <w:pPr>
        <w:pStyle w:val="paragraph"/>
        <w:numPr>
          <w:ilvl w:val="2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Leave out Unique identifiers</w:t>
      </w:r>
    </w:p>
    <w:p w14:paraId="70537AC4" w14:textId="5F4E412A" w:rsidR="003C2D66" w:rsidRPr="003711F2" w:rsidRDefault="003C2D66" w:rsidP="007A45C5">
      <w:pPr>
        <w:pStyle w:val="paragraph"/>
        <w:numPr>
          <w:ilvl w:val="2"/>
          <w:numId w:val="16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Use code names</w:t>
      </w:r>
    </w:p>
    <w:p w14:paraId="14CC67BA" w14:textId="440795BA" w:rsidR="001E3E4A" w:rsidRDefault="001E3E4A" w:rsidP="005A6606">
      <w:pPr>
        <w:pStyle w:val="paragraph"/>
        <w:numPr>
          <w:ilvl w:val="0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>Safety</w:t>
      </w:r>
      <w:r w:rsidR="005A6606" w:rsidRPr="003711F2">
        <w:rPr>
          <w:rStyle w:val="normaltextrun"/>
          <w:rFonts w:asciiTheme="minorHAnsi" w:hAnsiTheme="minorHAnsi" w:cstheme="minorHAnsi"/>
        </w:rPr>
        <w:t xml:space="preserve"> and </w:t>
      </w:r>
      <w:r w:rsidRPr="003711F2">
        <w:rPr>
          <w:rStyle w:val="normaltextrun"/>
          <w:rFonts w:asciiTheme="minorHAnsi" w:hAnsiTheme="minorHAnsi" w:cstheme="minorHAnsi"/>
        </w:rPr>
        <w:t xml:space="preserve">confidentiality </w:t>
      </w:r>
      <w:r w:rsidR="005A6606" w:rsidRPr="003711F2">
        <w:rPr>
          <w:rStyle w:val="normaltextrun"/>
          <w:rFonts w:asciiTheme="minorHAnsi" w:hAnsiTheme="minorHAnsi" w:cstheme="minorHAnsi"/>
        </w:rPr>
        <w:t>throughout CE</w:t>
      </w:r>
    </w:p>
    <w:p w14:paraId="7207DD1B" w14:textId="2F7869D3" w:rsidR="007A45C5" w:rsidRDefault="007A45C5" w:rsidP="007A45C5">
      <w:pPr>
        <w:pStyle w:val="paragraph"/>
        <w:numPr>
          <w:ilvl w:val="1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OVW, FVPSA, and HUD;</w:t>
      </w:r>
    </w:p>
    <w:p w14:paraId="39809C71" w14:textId="6CAB49F4" w:rsidR="007A45C5" w:rsidRDefault="007A45C5" w:rsidP="007A45C5">
      <w:pPr>
        <w:pStyle w:val="paragraph"/>
        <w:numPr>
          <w:ilvl w:val="2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Prohibit VSPs from entering </w:t>
      </w:r>
      <w:r w:rsidR="003C2D66">
        <w:rPr>
          <w:rStyle w:val="normaltextrun"/>
          <w:rFonts w:asciiTheme="minorHAnsi" w:hAnsiTheme="minorHAnsi" w:cstheme="minorHAnsi"/>
        </w:rPr>
        <w:t>personally identifying information (PII) into shared databases or disclosing PII w/o a ROI after a thorough conversation that helps the survivor consider the implication of releasing such data (Informed Consent)</w:t>
      </w:r>
    </w:p>
    <w:p w14:paraId="0240FADE" w14:textId="4D02F5B3" w:rsidR="003C2D66" w:rsidRDefault="003C2D66" w:rsidP="003C2D66">
      <w:pPr>
        <w:pStyle w:val="paragraph"/>
        <w:numPr>
          <w:ilvl w:val="3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Informed Consent:</w:t>
      </w:r>
    </w:p>
    <w:p w14:paraId="0598BB22" w14:textId="06A2FE90" w:rsidR="003C2D66" w:rsidRDefault="003C2D66" w:rsidP="003C2D66">
      <w:pPr>
        <w:pStyle w:val="paragraph"/>
        <w:numPr>
          <w:ilvl w:val="4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Transparency </w:t>
      </w:r>
    </w:p>
    <w:p w14:paraId="360C9163" w14:textId="3F467DFF" w:rsidR="003C2D66" w:rsidRDefault="003C2D66" w:rsidP="003C2D66">
      <w:pPr>
        <w:pStyle w:val="paragraph"/>
        <w:numPr>
          <w:ilvl w:val="4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Before/During/After</w:t>
      </w:r>
    </w:p>
    <w:p w14:paraId="0E5C810C" w14:textId="34C121C5" w:rsidR="003C2D66" w:rsidRDefault="003C2D66" w:rsidP="003C2D66">
      <w:pPr>
        <w:pStyle w:val="paragraph"/>
        <w:numPr>
          <w:ilvl w:val="4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Who is doing what </w:t>
      </w:r>
    </w:p>
    <w:p w14:paraId="703955BC" w14:textId="3B6288AF" w:rsidR="003C2D66" w:rsidRDefault="003C2D66" w:rsidP="003C2D66">
      <w:pPr>
        <w:pStyle w:val="paragraph"/>
        <w:numPr>
          <w:ilvl w:val="4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Next steps</w:t>
      </w:r>
    </w:p>
    <w:p w14:paraId="4E227EDC" w14:textId="673EE98D" w:rsidR="003C2D66" w:rsidRDefault="003C2D66" w:rsidP="003C2D66">
      <w:pPr>
        <w:pStyle w:val="paragraph"/>
        <w:numPr>
          <w:ilvl w:val="4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Why they are asked</w:t>
      </w:r>
    </w:p>
    <w:p w14:paraId="361213B4" w14:textId="1E47ABE2" w:rsidR="003C2D66" w:rsidRDefault="003C2D66" w:rsidP="003C2D66">
      <w:pPr>
        <w:pStyle w:val="paragraph"/>
        <w:numPr>
          <w:ilvl w:val="4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Why they have to jump through hoops</w:t>
      </w:r>
    </w:p>
    <w:p w14:paraId="3E99B7B2" w14:textId="4B126183" w:rsidR="003C2D66" w:rsidRDefault="003C2D66" w:rsidP="003C2D66">
      <w:pPr>
        <w:pStyle w:val="paragraph"/>
        <w:numPr>
          <w:ilvl w:val="4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What are the consequences of opting out of sharing certain information</w:t>
      </w:r>
    </w:p>
    <w:p w14:paraId="1B33CBD6" w14:textId="2CE39F7F" w:rsidR="003C2D66" w:rsidRDefault="003C2D66" w:rsidP="003C2D66">
      <w:pPr>
        <w:pStyle w:val="paragraph"/>
        <w:numPr>
          <w:ilvl w:val="4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Be as restrictive as possible</w:t>
      </w:r>
    </w:p>
    <w:p w14:paraId="336A88F4" w14:textId="2C2B63D6" w:rsidR="003C2D66" w:rsidRDefault="003C2D66" w:rsidP="003C2D66">
      <w:pPr>
        <w:pStyle w:val="paragraph"/>
        <w:numPr>
          <w:ilvl w:val="4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Time limited</w:t>
      </w:r>
    </w:p>
    <w:p w14:paraId="17A1CCB4" w14:textId="23470079" w:rsidR="003C2D66" w:rsidRDefault="003C2D66" w:rsidP="003C2D66">
      <w:pPr>
        <w:pStyle w:val="paragraph"/>
        <w:numPr>
          <w:ilvl w:val="5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1 year signed release are not a good idea</w:t>
      </w:r>
    </w:p>
    <w:p w14:paraId="75E9ED1B" w14:textId="5826CA30" w:rsidR="003C2D66" w:rsidRDefault="003C2D66" w:rsidP="003C2D66">
      <w:pPr>
        <w:pStyle w:val="paragraph"/>
        <w:numPr>
          <w:ilvl w:val="4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Be very specific</w:t>
      </w:r>
    </w:p>
    <w:p w14:paraId="20C0C7C5" w14:textId="5FCDE7C1" w:rsidR="003C2D66" w:rsidRDefault="003C2D66" w:rsidP="003C2D66">
      <w:pPr>
        <w:pStyle w:val="paragraph"/>
        <w:numPr>
          <w:ilvl w:val="3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Identifiers</w:t>
      </w:r>
    </w:p>
    <w:p w14:paraId="7940B299" w14:textId="4ACB2C40" w:rsidR="003C2D66" w:rsidRDefault="003C2D66" w:rsidP="003C2D66">
      <w:pPr>
        <w:pStyle w:val="paragraph"/>
        <w:numPr>
          <w:ilvl w:val="4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Stickers</w:t>
      </w:r>
    </w:p>
    <w:p w14:paraId="6F6D76D4" w14:textId="0CD5F9C3" w:rsidR="003C2D66" w:rsidRDefault="003C2D66" w:rsidP="003C2D66">
      <w:pPr>
        <w:pStyle w:val="paragraph"/>
        <w:numPr>
          <w:ilvl w:val="4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Hair color</w:t>
      </w:r>
    </w:p>
    <w:p w14:paraId="07DB5435" w14:textId="3C94E077" w:rsidR="003C2D66" w:rsidRDefault="003C2D66" w:rsidP="003C2D66">
      <w:pPr>
        <w:pStyle w:val="paragraph"/>
        <w:numPr>
          <w:ilvl w:val="4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Height</w:t>
      </w:r>
    </w:p>
    <w:p w14:paraId="75CCF97C" w14:textId="52E5B13F" w:rsidR="003C2D66" w:rsidRDefault="003C2D66" w:rsidP="003C2D66">
      <w:pPr>
        <w:pStyle w:val="paragraph"/>
        <w:numPr>
          <w:ilvl w:val="4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# of children</w:t>
      </w:r>
    </w:p>
    <w:p w14:paraId="50CDA583" w14:textId="162BF626" w:rsidR="003C2D66" w:rsidRDefault="003C2D66" w:rsidP="003C2D66">
      <w:pPr>
        <w:pStyle w:val="paragraph"/>
        <w:numPr>
          <w:ilvl w:val="4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Tattoos</w:t>
      </w:r>
    </w:p>
    <w:p w14:paraId="08F35D54" w14:textId="29F0D3F1" w:rsidR="003C2D66" w:rsidRPr="003C2D66" w:rsidRDefault="003C2D66" w:rsidP="003C2D66">
      <w:pPr>
        <w:pStyle w:val="paragraph"/>
        <w:numPr>
          <w:ilvl w:val="4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Etc…</w:t>
      </w:r>
    </w:p>
    <w:p w14:paraId="7F33BF44" w14:textId="1AB4E002" w:rsidR="003C2D66" w:rsidRDefault="003C2D66" w:rsidP="003C2D66">
      <w:pPr>
        <w:pStyle w:val="paragraph"/>
        <w:numPr>
          <w:ilvl w:val="1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Honoring Confidentiality</w:t>
      </w:r>
    </w:p>
    <w:p w14:paraId="2802673F" w14:textId="621F710A" w:rsidR="003C2D66" w:rsidRDefault="003C2D66" w:rsidP="003C2D66">
      <w:pPr>
        <w:pStyle w:val="paragraph"/>
        <w:numPr>
          <w:ilvl w:val="2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Survivors control over their information is key to authority and safety</w:t>
      </w:r>
    </w:p>
    <w:p w14:paraId="11238612" w14:textId="28E8FB51" w:rsidR="003C2D66" w:rsidRDefault="003C2D66" w:rsidP="003C2D66">
      <w:pPr>
        <w:pStyle w:val="paragraph"/>
        <w:numPr>
          <w:ilvl w:val="2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Legal protections are in place at the state and federal levels</w:t>
      </w:r>
    </w:p>
    <w:p w14:paraId="0CFE2560" w14:textId="65488243" w:rsidR="003C2D66" w:rsidRDefault="003C2D66" w:rsidP="003C2D66">
      <w:pPr>
        <w:pStyle w:val="paragraph"/>
        <w:numPr>
          <w:ilvl w:val="2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Implement virtual and mobile access opportunities (safer) locations</w:t>
      </w:r>
    </w:p>
    <w:p w14:paraId="6E1EC813" w14:textId="77777777" w:rsidR="003C2D66" w:rsidRPr="003C2D66" w:rsidRDefault="003C2D66" w:rsidP="003C2D66">
      <w:pPr>
        <w:pStyle w:val="paragraph"/>
        <w:numPr>
          <w:ilvl w:val="3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 w:rsidRPr="003C2D66">
        <w:rPr>
          <w:rStyle w:val="normaltextrun"/>
          <w:rFonts w:asciiTheme="minorHAnsi" w:hAnsiTheme="minorHAnsi" w:cstheme="minorHAnsi"/>
        </w:rPr>
        <w:t xml:space="preserve">Make sure to offer more options </w:t>
      </w:r>
    </w:p>
    <w:p w14:paraId="2DEE7A10" w14:textId="77777777" w:rsidR="003C2D66" w:rsidRPr="003C2D66" w:rsidRDefault="003C2D66" w:rsidP="003C2D66">
      <w:pPr>
        <w:pStyle w:val="paragraph"/>
        <w:numPr>
          <w:ilvl w:val="3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 w:rsidRPr="003C2D66">
        <w:rPr>
          <w:rStyle w:val="normaltextrun"/>
          <w:rFonts w:asciiTheme="minorHAnsi" w:hAnsiTheme="minorHAnsi" w:cstheme="minorHAnsi"/>
        </w:rPr>
        <w:t>Mobile</w:t>
      </w:r>
    </w:p>
    <w:p w14:paraId="30CD86B7" w14:textId="77777777" w:rsidR="003C2D66" w:rsidRPr="003C2D66" w:rsidRDefault="003C2D66" w:rsidP="003C2D66">
      <w:pPr>
        <w:pStyle w:val="paragraph"/>
        <w:numPr>
          <w:ilvl w:val="3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 w:rsidRPr="003C2D66">
        <w:rPr>
          <w:rStyle w:val="normaltextrun"/>
          <w:rFonts w:asciiTheme="minorHAnsi" w:hAnsiTheme="minorHAnsi" w:cstheme="minorHAnsi"/>
        </w:rPr>
        <w:t>Phone</w:t>
      </w:r>
    </w:p>
    <w:p w14:paraId="57B5D838" w14:textId="77777777" w:rsidR="003C2D66" w:rsidRPr="003C2D66" w:rsidRDefault="003C2D66" w:rsidP="003C2D66">
      <w:pPr>
        <w:pStyle w:val="paragraph"/>
        <w:numPr>
          <w:ilvl w:val="3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 w:rsidRPr="003C2D66">
        <w:rPr>
          <w:rStyle w:val="normaltextrun"/>
          <w:rFonts w:asciiTheme="minorHAnsi" w:hAnsiTheme="minorHAnsi" w:cstheme="minorHAnsi"/>
        </w:rPr>
        <w:t xml:space="preserve">Virtual </w:t>
      </w:r>
    </w:p>
    <w:p w14:paraId="29BA4119" w14:textId="6B4080FE" w:rsidR="003C2D66" w:rsidRDefault="003C2D66" w:rsidP="003C2D66">
      <w:pPr>
        <w:pStyle w:val="paragraph"/>
        <w:numPr>
          <w:ilvl w:val="3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 w:rsidRPr="003C2D66">
        <w:rPr>
          <w:rStyle w:val="normaltextrun"/>
          <w:rFonts w:asciiTheme="minorHAnsi" w:hAnsiTheme="minorHAnsi" w:cstheme="minorHAnsi"/>
        </w:rPr>
        <w:t>Different locations</w:t>
      </w:r>
    </w:p>
    <w:p w14:paraId="24A193D9" w14:textId="5364373A" w:rsidR="003C2D66" w:rsidRDefault="003C2D66" w:rsidP="003C2D66">
      <w:pPr>
        <w:pStyle w:val="paragraph"/>
        <w:numPr>
          <w:ilvl w:val="2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Identify and respond to any potential breaches of confidentiality within your orgs, other programs, and throughout all CE and referral processes</w:t>
      </w:r>
    </w:p>
    <w:p w14:paraId="7A06CE8E" w14:textId="10048547" w:rsidR="0009702C" w:rsidRPr="0009702C" w:rsidRDefault="0009702C" w:rsidP="0009702C">
      <w:pPr>
        <w:pStyle w:val="paragraph"/>
        <w:numPr>
          <w:ilvl w:val="3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 w:rsidRPr="0009702C">
        <w:rPr>
          <w:rStyle w:val="normaltextrun"/>
          <w:rFonts w:asciiTheme="minorHAnsi" w:hAnsiTheme="minorHAnsi" w:cstheme="minorHAnsi"/>
        </w:rPr>
        <w:t>Finding out confidentiality practices for all agencies involved</w:t>
      </w:r>
    </w:p>
    <w:p w14:paraId="46A77D84" w14:textId="1BB7B400" w:rsidR="0009702C" w:rsidRDefault="0009702C" w:rsidP="0009702C">
      <w:pPr>
        <w:pStyle w:val="paragraph"/>
        <w:numPr>
          <w:ilvl w:val="3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 w:rsidRPr="0009702C">
        <w:rPr>
          <w:rStyle w:val="normaltextrun"/>
          <w:rFonts w:asciiTheme="minorHAnsi" w:hAnsiTheme="minorHAnsi" w:cstheme="minorHAnsi"/>
        </w:rPr>
        <w:t>Have conversations</w:t>
      </w:r>
    </w:p>
    <w:p w14:paraId="71811AFF" w14:textId="3A31E7F9" w:rsidR="0021448D" w:rsidRDefault="0021448D" w:rsidP="0009702C">
      <w:pPr>
        <w:pStyle w:val="paragraph"/>
        <w:numPr>
          <w:ilvl w:val="3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Partnerships/collaborations opens up options</w:t>
      </w:r>
    </w:p>
    <w:p w14:paraId="279D13B9" w14:textId="07AF3040" w:rsidR="0021448D" w:rsidRDefault="0021448D" w:rsidP="0009702C">
      <w:pPr>
        <w:pStyle w:val="paragraph"/>
        <w:numPr>
          <w:ilvl w:val="3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Provides all around safeguards around confidentiality</w:t>
      </w:r>
    </w:p>
    <w:p w14:paraId="66DAAA17" w14:textId="5EE5A67D" w:rsidR="0021448D" w:rsidRDefault="0021448D" w:rsidP="0009702C">
      <w:pPr>
        <w:pStyle w:val="paragraph"/>
        <w:numPr>
          <w:ilvl w:val="3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Invite direct disclosure, awareness</w:t>
      </w:r>
    </w:p>
    <w:p w14:paraId="2B30E02E" w14:textId="72244FCE" w:rsidR="0021448D" w:rsidRPr="0009702C" w:rsidRDefault="0021448D" w:rsidP="0021448D">
      <w:pPr>
        <w:pStyle w:val="paragraph"/>
        <w:numPr>
          <w:ilvl w:val="4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Trust building</w:t>
      </w:r>
    </w:p>
    <w:p w14:paraId="00F786DB" w14:textId="3E306062" w:rsidR="003C2D66" w:rsidRPr="003C2D66" w:rsidRDefault="003C2D66" w:rsidP="003C2D66">
      <w:pPr>
        <w:pStyle w:val="paragraph"/>
        <w:numPr>
          <w:ilvl w:val="2"/>
          <w:numId w:val="16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When in doubt – ask survivors.  They are the experts of their lived experiences</w:t>
      </w:r>
    </w:p>
    <w:p w14:paraId="00274033" w14:textId="77777777" w:rsidR="005A7843" w:rsidRDefault="005A7843" w:rsidP="00094B7F">
      <w:pPr>
        <w:pStyle w:val="paragraph"/>
        <w:contextualSpacing/>
        <w:textAlignment w:val="baseline"/>
        <w:rPr>
          <w:rStyle w:val="normaltextrun"/>
          <w:rFonts w:asciiTheme="minorHAnsi" w:hAnsiTheme="minorHAnsi" w:cstheme="minorHAnsi"/>
        </w:rPr>
      </w:pPr>
    </w:p>
    <w:p w14:paraId="083DCBAD" w14:textId="3D765853" w:rsidR="00094B7F" w:rsidRPr="003711F2" w:rsidRDefault="005A6606" w:rsidP="00094B7F">
      <w:pPr>
        <w:pStyle w:val="paragraph"/>
        <w:contextualSpacing/>
        <w:textAlignment w:val="baseline"/>
        <w:rPr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 xml:space="preserve">SHA: </w:t>
      </w:r>
      <w:r w:rsidR="00584A7F" w:rsidRPr="003711F2">
        <w:rPr>
          <w:rStyle w:val="normaltextrun"/>
          <w:rFonts w:asciiTheme="minorHAnsi" w:hAnsiTheme="minorHAnsi" w:cstheme="minorHAnsi"/>
        </w:rPr>
        <w:t>Recap</w:t>
      </w:r>
      <w:r w:rsidR="00F14226" w:rsidRPr="003711F2">
        <w:rPr>
          <w:rStyle w:val="normaltextrun"/>
          <w:rFonts w:asciiTheme="minorHAnsi" w:hAnsiTheme="minorHAnsi" w:cstheme="minorHAnsi"/>
        </w:rPr>
        <w:t>/</w:t>
      </w:r>
      <w:r w:rsidR="00B61358" w:rsidRPr="003711F2">
        <w:rPr>
          <w:rStyle w:val="normaltextrun"/>
          <w:rFonts w:asciiTheme="minorHAnsi" w:hAnsiTheme="minorHAnsi" w:cstheme="minorHAnsi"/>
        </w:rPr>
        <w:t>d</w:t>
      </w:r>
      <w:r w:rsidR="00F14226" w:rsidRPr="003711F2">
        <w:rPr>
          <w:rStyle w:val="normaltextrun"/>
          <w:rFonts w:asciiTheme="minorHAnsi" w:hAnsiTheme="minorHAnsi" w:cstheme="minorHAnsi"/>
        </w:rPr>
        <w:t xml:space="preserve">iscussion </w:t>
      </w:r>
      <w:r w:rsidR="00584A7F" w:rsidRPr="003711F2">
        <w:rPr>
          <w:rStyle w:val="normaltextrun"/>
          <w:rFonts w:asciiTheme="minorHAnsi" w:hAnsiTheme="minorHAnsi" w:cstheme="minorHAnsi"/>
        </w:rPr>
        <w:t xml:space="preserve">of </w:t>
      </w:r>
      <w:r w:rsidR="00B61358" w:rsidRPr="003711F2">
        <w:rPr>
          <w:rStyle w:val="normaltextrun"/>
          <w:rFonts w:asciiTheme="minorHAnsi" w:hAnsiTheme="minorHAnsi" w:cstheme="minorHAnsi"/>
        </w:rPr>
        <w:t>l</w:t>
      </w:r>
      <w:r w:rsidR="00584A7F" w:rsidRPr="003711F2">
        <w:rPr>
          <w:rStyle w:val="normaltextrun"/>
          <w:rFonts w:asciiTheme="minorHAnsi" w:hAnsiTheme="minorHAnsi" w:cstheme="minorHAnsi"/>
        </w:rPr>
        <w:t xml:space="preserve">ast </w:t>
      </w:r>
      <w:proofErr w:type="gramStart"/>
      <w:r w:rsidR="00B61358" w:rsidRPr="003711F2">
        <w:rPr>
          <w:rStyle w:val="normaltextrun"/>
          <w:rFonts w:asciiTheme="minorHAnsi" w:hAnsiTheme="minorHAnsi" w:cstheme="minorHAnsi"/>
        </w:rPr>
        <w:t>f</w:t>
      </w:r>
      <w:r w:rsidR="00584A7F" w:rsidRPr="003711F2">
        <w:rPr>
          <w:rStyle w:val="normaltextrun"/>
          <w:rFonts w:asciiTheme="minorHAnsi" w:hAnsiTheme="minorHAnsi" w:cstheme="minorHAnsi"/>
        </w:rPr>
        <w:t>all’s</w:t>
      </w:r>
      <w:proofErr w:type="gramEnd"/>
      <w:r w:rsidR="00584A7F" w:rsidRPr="003711F2">
        <w:rPr>
          <w:rStyle w:val="normaltextrun"/>
          <w:rFonts w:asciiTheme="minorHAnsi" w:hAnsiTheme="minorHAnsi" w:cstheme="minorHAnsi"/>
        </w:rPr>
        <w:t xml:space="preserve"> </w:t>
      </w:r>
      <w:r w:rsidR="00B61358" w:rsidRPr="003711F2">
        <w:rPr>
          <w:rStyle w:val="normaltextrun"/>
          <w:rFonts w:asciiTheme="minorHAnsi" w:hAnsiTheme="minorHAnsi" w:cstheme="minorHAnsi"/>
        </w:rPr>
        <w:t>t</w:t>
      </w:r>
      <w:r w:rsidR="00C44F06" w:rsidRPr="003711F2">
        <w:rPr>
          <w:rStyle w:val="normaltextrun"/>
          <w:rFonts w:asciiTheme="minorHAnsi" w:hAnsiTheme="minorHAnsi" w:cstheme="minorHAnsi"/>
        </w:rPr>
        <w:t>raining</w:t>
      </w:r>
      <w:r w:rsidRPr="003711F2">
        <w:rPr>
          <w:rStyle w:val="normaltextrun"/>
          <w:rFonts w:asciiTheme="minorHAnsi" w:hAnsiTheme="minorHAnsi" w:cstheme="minorHAnsi"/>
        </w:rPr>
        <w:t xml:space="preserve"> </w:t>
      </w:r>
      <w:r w:rsidR="00C44F06" w:rsidRPr="003711F2">
        <w:rPr>
          <w:rStyle w:val="normaltextrun"/>
          <w:rFonts w:asciiTheme="minorHAnsi" w:hAnsiTheme="minorHAnsi" w:cstheme="minorHAnsi"/>
        </w:rPr>
        <w:t xml:space="preserve"> </w:t>
      </w:r>
    </w:p>
    <w:p w14:paraId="2D009ED1" w14:textId="553C425B" w:rsidR="00094B7F" w:rsidRPr="003711F2" w:rsidRDefault="006D7323" w:rsidP="00094B7F">
      <w:pPr>
        <w:pStyle w:val="paragraph"/>
        <w:numPr>
          <w:ilvl w:val="0"/>
          <w:numId w:val="17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>Summary of trainings</w:t>
      </w:r>
      <w:r w:rsidR="002239A0" w:rsidRPr="003711F2">
        <w:rPr>
          <w:rStyle w:val="normaltextrun"/>
          <w:rFonts w:asciiTheme="minorHAnsi" w:hAnsiTheme="minorHAnsi" w:cstheme="minorHAnsi"/>
        </w:rPr>
        <w:t xml:space="preserve"> and best practice highlights</w:t>
      </w:r>
    </w:p>
    <w:p w14:paraId="44CF537E" w14:textId="762222D1" w:rsidR="00CB7365" w:rsidRPr="003711F2" w:rsidRDefault="00584A7F" w:rsidP="00CB7365">
      <w:pPr>
        <w:pStyle w:val="paragraph"/>
        <w:numPr>
          <w:ilvl w:val="0"/>
          <w:numId w:val="17"/>
        </w:numPr>
        <w:contextualSpacing/>
        <w:textAlignment w:val="baseline"/>
        <w:rPr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>If you attended,</w:t>
      </w:r>
      <w:r w:rsidR="002239A0" w:rsidRPr="003711F2">
        <w:rPr>
          <w:rStyle w:val="normaltextrun"/>
          <w:rFonts w:asciiTheme="minorHAnsi" w:hAnsiTheme="minorHAnsi" w:cstheme="minorHAnsi"/>
        </w:rPr>
        <w:t xml:space="preserve"> </w:t>
      </w:r>
      <w:r w:rsidRPr="003711F2">
        <w:rPr>
          <w:rStyle w:val="normaltextrun"/>
          <w:rFonts w:asciiTheme="minorHAnsi" w:hAnsiTheme="minorHAnsi" w:cstheme="minorHAnsi"/>
        </w:rPr>
        <w:t>what resonated? What questions,</w:t>
      </w:r>
      <w:r w:rsidR="00B61358" w:rsidRPr="003711F2">
        <w:rPr>
          <w:rStyle w:val="normaltextrun"/>
          <w:rFonts w:asciiTheme="minorHAnsi" w:hAnsiTheme="minorHAnsi" w:cstheme="minorHAnsi"/>
        </w:rPr>
        <w:t xml:space="preserve"> </w:t>
      </w:r>
      <w:r w:rsidRPr="003711F2">
        <w:rPr>
          <w:rStyle w:val="normaltextrun"/>
          <w:rFonts w:asciiTheme="minorHAnsi" w:hAnsiTheme="minorHAnsi" w:cstheme="minorHAnsi"/>
        </w:rPr>
        <w:t>f</w:t>
      </w:r>
      <w:r w:rsidR="00CB7365" w:rsidRPr="003711F2">
        <w:rPr>
          <w:rStyle w:val="normaltextrun"/>
          <w:rFonts w:asciiTheme="minorHAnsi" w:hAnsiTheme="minorHAnsi" w:cstheme="minorHAnsi"/>
        </w:rPr>
        <w:t xml:space="preserve">eedback, </w:t>
      </w:r>
      <w:r w:rsidRPr="003711F2">
        <w:rPr>
          <w:rStyle w:val="normaltextrun"/>
          <w:rFonts w:asciiTheme="minorHAnsi" w:hAnsiTheme="minorHAnsi" w:cstheme="minorHAnsi"/>
        </w:rPr>
        <w:t xml:space="preserve">or </w:t>
      </w:r>
      <w:r w:rsidR="00CB7365" w:rsidRPr="003711F2">
        <w:rPr>
          <w:rStyle w:val="normaltextrun"/>
          <w:rFonts w:asciiTheme="minorHAnsi" w:hAnsiTheme="minorHAnsi" w:cstheme="minorHAnsi"/>
        </w:rPr>
        <w:t>concerns</w:t>
      </w:r>
      <w:r w:rsidRPr="003711F2">
        <w:rPr>
          <w:rStyle w:val="normaltextrun"/>
          <w:rFonts w:asciiTheme="minorHAnsi" w:hAnsiTheme="minorHAnsi" w:cstheme="minorHAnsi"/>
        </w:rPr>
        <w:t xml:space="preserve"> came up for you or your staff?</w:t>
      </w:r>
    </w:p>
    <w:p w14:paraId="4F03067B" w14:textId="52DB5832" w:rsidR="00094B7F" w:rsidRPr="003711F2" w:rsidRDefault="002239A0" w:rsidP="00094B7F">
      <w:pPr>
        <w:pStyle w:val="paragraph"/>
        <w:numPr>
          <w:ilvl w:val="0"/>
          <w:numId w:val="17"/>
        </w:numPr>
        <w:contextualSpacing/>
        <w:textAlignment w:val="baseline"/>
        <w:rPr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>When considering best practices, w</w:t>
      </w:r>
      <w:r w:rsidR="00584A7F" w:rsidRPr="003711F2">
        <w:rPr>
          <w:rStyle w:val="normaltextrun"/>
          <w:rFonts w:asciiTheme="minorHAnsi" w:hAnsiTheme="minorHAnsi" w:cstheme="minorHAnsi"/>
        </w:rPr>
        <w:t xml:space="preserve">hat concerns do you have about the way the </w:t>
      </w:r>
      <w:r w:rsidRPr="003711F2">
        <w:rPr>
          <w:rStyle w:val="normaltextrun"/>
          <w:rFonts w:asciiTheme="minorHAnsi" w:hAnsiTheme="minorHAnsi" w:cstheme="minorHAnsi"/>
        </w:rPr>
        <w:t xml:space="preserve">3 County CE </w:t>
      </w:r>
      <w:r w:rsidR="00584A7F" w:rsidRPr="003711F2">
        <w:rPr>
          <w:rStyle w:val="normaltextrun"/>
          <w:rFonts w:asciiTheme="minorHAnsi" w:hAnsiTheme="minorHAnsi" w:cstheme="minorHAnsi"/>
        </w:rPr>
        <w:t>system currently works</w:t>
      </w:r>
      <w:r w:rsidRPr="003711F2">
        <w:rPr>
          <w:rStyle w:val="normaltextrun"/>
          <w:rFonts w:asciiTheme="minorHAnsi" w:hAnsiTheme="minorHAnsi" w:cstheme="minorHAnsi"/>
        </w:rPr>
        <w:t xml:space="preserve"> for survivors</w:t>
      </w:r>
      <w:r w:rsidR="00584A7F" w:rsidRPr="003711F2">
        <w:rPr>
          <w:rStyle w:val="normaltextrun"/>
          <w:rFonts w:asciiTheme="minorHAnsi" w:hAnsiTheme="minorHAnsi" w:cstheme="minorHAnsi"/>
        </w:rPr>
        <w:t xml:space="preserve">? </w:t>
      </w:r>
      <w:r w:rsidRPr="003711F2">
        <w:rPr>
          <w:rStyle w:val="normaltextrun"/>
          <w:rFonts w:asciiTheme="minorHAnsi" w:hAnsiTheme="minorHAnsi" w:cstheme="minorHAnsi"/>
        </w:rPr>
        <w:t>(</w:t>
      </w:r>
      <w:r w:rsidR="006501F0" w:rsidRPr="003711F2">
        <w:rPr>
          <w:rStyle w:val="normaltextrun"/>
          <w:rFonts w:asciiTheme="minorHAnsi" w:hAnsiTheme="minorHAnsi" w:cstheme="minorHAnsi"/>
        </w:rPr>
        <w:t>W</w:t>
      </w:r>
      <w:r w:rsidRPr="003711F2">
        <w:rPr>
          <w:rStyle w:val="normaltextrun"/>
          <w:rFonts w:asciiTheme="minorHAnsi" w:hAnsiTheme="minorHAnsi" w:cstheme="minorHAnsi"/>
        </w:rPr>
        <w:t xml:space="preserve">hat’s going well, and what concerns do you have in terms of </w:t>
      </w:r>
      <w:r w:rsidR="00584A7F" w:rsidRPr="003711F2">
        <w:rPr>
          <w:rStyle w:val="normaltextrun"/>
          <w:rFonts w:asciiTheme="minorHAnsi" w:hAnsiTheme="minorHAnsi" w:cstheme="minorHAnsi"/>
        </w:rPr>
        <w:t>(</w:t>
      </w:r>
      <w:r w:rsidR="00CB7365" w:rsidRPr="003711F2">
        <w:rPr>
          <w:rStyle w:val="normaltextrun"/>
          <w:rFonts w:asciiTheme="minorHAnsi" w:hAnsiTheme="minorHAnsi" w:cstheme="minorHAnsi"/>
        </w:rPr>
        <w:t>accessibility</w:t>
      </w:r>
      <w:r w:rsidR="00584A7F" w:rsidRPr="003711F2">
        <w:rPr>
          <w:rStyle w:val="normaltextrun"/>
          <w:rFonts w:asciiTheme="minorHAnsi" w:hAnsiTheme="minorHAnsi" w:cstheme="minorHAnsi"/>
        </w:rPr>
        <w:t>, safety, effectiveness</w:t>
      </w:r>
      <w:r w:rsidR="006501F0" w:rsidRPr="003711F2">
        <w:rPr>
          <w:rStyle w:val="normaltextrun"/>
          <w:rFonts w:asciiTheme="minorHAnsi" w:hAnsiTheme="minorHAnsi" w:cstheme="minorHAnsi"/>
        </w:rPr>
        <w:t>,</w:t>
      </w:r>
      <w:r w:rsidR="00D760EF" w:rsidRPr="003711F2">
        <w:rPr>
          <w:rStyle w:val="normaltextrun"/>
          <w:rFonts w:asciiTheme="minorHAnsi" w:hAnsiTheme="minorHAnsi" w:cstheme="minorHAnsi"/>
        </w:rPr>
        <w:t xml:space="preserve"> </w:t>
      </w:r>
      <w:proofErr w:type="spellStart"/>
      <w:r w:rsidR="00D760EF" w:rsidRPr="003711F2">
        <w:rPr>
          <w:rStyle w:val="normaltextrun"/>
          <w:rFonts w:asciiTheme="minorHAnsi" w:hAnsiTheme="minorHAnsi" w:cstheme="minorHAnsi"/>
        </w:rPr>
        <w:t>etc</w:t>
      </w:r>
      <w:proofErr w:type="spellEnd"/>
      <w:r w:rsidR="0039626C">
        <w:rPr>
          <w:rStyle w:val="normaltextrun"/>
          <w:rFonts w:asciiTheme="minorHAnsi" w:hAnsiTheme="minorHAnsi" w:cstheme="minorHAnsi"/>
        </w:rPr>
        <w:t>?</w:t>
      </w:r>
      <w:r w:rsidR="00D760EF" w:rsidRPr="003711F2">
        <w:rPr>
          <w:rStyle w:val="normaltextrun"/>
          <w:rFonts w:asciiTheme="minorHAnsi" w:hAnsiTheme="minorHAnsi" w:cstheme="minorHAnsi"/>
        </w:rPr>
        <w:t>)</w:t>
      </w:r>
      <w:r w:rsidR="00C44F06" w:rsidRPr="003711F2">
        <w:rPr>
          <w:rStyle w:val="eop"/>
          <w:rFonts w:asciiTheme="minorHAnsi" w:hAnsiTheme="minorHAnsi" w:cstheme="minorHAnsi"/>
        </w:rPr>
        <w:t> </w:t>
      </w:r>
    </w:p>
    <w:p w14:paraId="58BC2B8F" w14:textId="76168E10" w:rsidR="00F06B20" w:rsidRDefault="00F06B20" w:rsidP="00362778">
      <w:pPr>
        <w:pStyle w:val="paragraph"/>
        <w:numPr>
          <w:ilvl w:val="0"/>
          <w:numId w:val="17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>Topics for upcoming/next meeting(s)</w:t>
      </w:r>
    </w:p>
    <w:p w14:paraId="5A55024F" w14:textId="7F160586" w:rsidR="0021448D" w:rsidRDefault="0021448D" w:rsidP="0021448D">
      <w:pPr>
        <w:pStyle w:val="paragraph"/>
        <w:numPr>
          <w:ilvl w:val="1"/>
          <w:numId w:val="17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NASH to share Safety Planning toolkit</w:t>
      </w:r>
    </w:p>
    <w:p w14:paraId="0ADEE7D5" w14:textId="644C1EA3" w:rsidR="0021448D" w:rsidRPr="003711F2" w:rsidRDefault="0021448D" w:rsidP="0021448D">
      <w:pPr>
        <w:pStyle w:val="paragraph"/>
        <w:numPr>
          <w:ilvl w:val="2"/>
          <w:numId w:val="17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Which includes protocols to say certain things</w:t>
      </w:r>
    </w:p>
    <w:p w14:paraId="7EFD15E6" w14:textId="77777777" w:rsidR="00D760EF" w:rsidRPr="003711F2" w:rsidRDefault="00D760EF" w:rsidP="00D760EF">
      <w:pPr>
        <w:pStyle w:val="paragraph"/>
        <w:contextualSpacing/>
        <w:textAlignment w:val="baseline"/>
        <w:rPr>
          <w:rFonts w:asciiTheme="minorHAnsi" w:hAnsiTheme="minorHAnsi" w:cstheme="minorHAnsi"/>
        </w:rPr>
      </w:pPr>
    </w:p>
    <w:p w14:paraId="73876A1D" w14:textId="7CD6820C" w:rsidR="001E3E4A" w:rsidRPr="003711F2" w:rsidRDefault="001E3E4A" w:rsidP="005A6606">
      <w:pPr>
        <w:pStyle w:val="paragraph"/>
        <w:contextualSpacing/>
        <w:textAlignment w:val="baseline"/>
        <w:rPr>
          <w:rStyle w:val="normaltextrun"/>
          <w:rFonts w:asciiTheme="minorHAnsi" w:hAnsiTheme="minorHAnsi" w:cstheme="minorHAnsi"/>
        </w:rPr>
      </w:pPr>
      <w:bookmarkStart w:id="0" w:name="_GoBack"/>
      <w:bookmarkEnd w:id="0"/>
      <w:r w:rsidRPr="003711F2">
        <w:rPr>
          <w:rStyle w:val="normaltextrun"/>
          <w:rFonts w:asciiTheme="minorHAnsi" w:hAnsiTheme="minorHAnsi" w:cstheme="minorHAnsi"/>
        </w:rPr>
        <w:t xml:space="preserve">Review </w:t>
      </w:r>
      <w:r w:rsidR="00561578" w:rsidRPr="003711F2">
        <w:rPr>
          <w:rStyle w:val="normaltextrun"/>
          <w:rFonts w:asciiTheme="minorHAnsi" w:hAnsiTheme="minorHAnsi" w:cstheme="minorHAnsi"/>
        </w:rPr>
        <w:t>of</w:t>
      </w:r>
      <w:r w:rsidRPr="003711F2">
        <w:rPr>
          <w:rStyle w:val="normaltextrun"/>
          <w:rFonts w:asciiTheme="minorHAnsi" w:hAnsiTheme="minorHAnsi" w:cstheme="minorHAnsi"/>
        </w:rPr>
        <w:t xml:space="preserve"> </w:t>
      </w:r>
      <w:r w:rsidR="00561578" w:rsidRPr="003711F2">
        <w:rPr>
          <w:rStyle w:val="normaltextrun"/>
          <w:rFonts w:asciiTheme="minorHAnsi" w:hAnsiTheme="minorHAnsi" w:cstheme="minorHAnsi"/>
        </w:rPr>
        <w:t>next</w:t>
      </w:r>
      <w:r w:rsidRPr="003711F2">
        <w:rPr>
          <w:rStyle w:val="normaltextrun"/>
          <w:rFonts w:asciiTheme="minorHAnsi" w:hAnsiTheme="minorHAnsi" w:cstheme="minorHAnsi"/>
        </w:rPr>
        <w:t xml:space="preserve"> meeting</w:t>
      </w:r>
      <w:r w:rsidR="00561578" w:rsidRPr="003711F2">
        <w:rPr>
          <w:rStyle w:val="normaltextrun"/>
          <w:rFonts w:asciiTheme="minorHAnsi" w:hAnsiTheme="minorHAnsi" w:cstheme="minorHAnsi"/>
        </w:rPr>
        <w:t xml:space="preserve"> agenda</w:t>
      </w:r>
      <w:r w:rsidRPr="003711F2">
        <w:rPr>
          <w:rStyle w:val="normaltextrun"/>
          <w:rFonts w:asciiTheme="minorHAnsi" w:hAnsiTheme="minorHAnsi" w:cstheme="minorHAnsi"/>
        </w:rPr>
        <w:t xml:space="preserve"> (</w:t>
      </w:r>
      <w:r w:rsidR="00561578" w:rsidRPr="003711F2">
        <w:rPr>
          <w:rStyle w:val="normaltextrun"/>
          <w:rFonts w:asciiTheme="minorHAnsi" w:hAnsiTheme="minorHAnsi" w:cstheme="minorHAnsi"/>
        </w:rPr>
        <w:t xml:space="preserve">scheduled for </w:t>
      </w:r>
      <w:r w:rsidR="00561578" w:rsidRPr="003711F2">
        <w:rPr>
          <w:rStyle w:val="normaltextrun"/>
          <w:rFonts w:asciiTheme="minorHAnsi" w:hAnsiTheme="minorHAnsi" w:cstheme="minorHAnsi"/>
          <w:b/>
          <w:bCs/>
        </w:rPr>
        <w:t xml:space="preserve">April 7, 2022 @ </w:t>
      </w:r>
      <w:r w:rsidRPr="003711F2">
        <w:rPr>
          <w:rStyle w:val="normaltextrun"/>
          <w:rFonts w:asciiTheme="minorHAnsi" w:hAnsiTheme="minorHAnsi" w:cstheme="minorHAnsi"/>
          <w:b/>
          <w:bCs/>
        </w:rPr>
        <w:t>3</w:t>
      </w:r>
      <w:r w:rsidR="006D7323" w:rsidRPr="003711F2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3711F2">
        <w:rPr>
          <w:rStyle w:val="normaltextrun"/>
          <w:rFonts w:asciiTheme="minorHAnsi" w:hAnsiTheme="minorHAnsi" w:cstheme="minorHAnsi"/>
          <w:b/>
          <w:bCs/>
        </w:rPr>
        <w:t>-</w:t>
      </w:r>
      <w:r w:rsidR="006D7323" w:rsidRPr="003711F2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Pr="003711F2">
        <w:rPr>
          <w:rStyle w:val="normaltextrun"/>
          <w:rFonts w:asciiTheme="minorHAnsi" w:hAnsiTheme="minorHAnsi" w:cstheme="minorHAnsi"/>
          <w:b/>
          <w:bCs/>
        </w:rPr>
        <w:t>4:30pm</w:t>
      </w:r>
      <w:r w:rsidRPr="003711F2">
        <w:rPr>
          <w:rStyle w:val="normaltextrun"/>
          <w:rFonts w:asciiTheme="minorHAnsi" w:hAnsiTheme="minorHAnsi" w:cstheme="minorHAnsi"/>
        </w:rPr>
        <w:t>)</w:t>
      </w:r>
    </w:p>
    <w:p w14:paraId="2CFED532" w14:textId="0074586C" w:rsidR="001E3E4A" w:rsidRPr="003711F2" w:rsidRDefault="00406B35" w:rsidP="005A6606">
      <w:pPr>
        <w:pStyle w:val="paragraph"/>
        <w:numPr>
          <w:ilvl w:val="0"/>
          <w:numId w:val="8"/>
        </w:numPr>
        <w:contextualSpacing/>
        <w:textAlignment w:val="baseline"/>
        <w:rPr>
          <w:rStyle w:val="normaltextrun"/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>Deep</w:t>
      </w:r>
      <w:r w:rsidR="00F06B20" w:rsidRPr="003711F2">
        <w:rPr>
          <w:rStyle w:val="normaltextrun"/>
          <w:rFonts w:asciiTheme="minorHAnsi" w:hAnsiTheme="minorHAnsi" w:cstheme="minorHAnsi"/>
        </w:rPr>
        <w:t xml:space="preserve"> dive</w:t>
      </w:r>
      <w:r w:rsidRPr="003711F2">
        <w:rPr>
          <w:rStyle w:val="normaltextrun"/>
          <w:rFonts w:asciiTheme="minorHAnsi" w:hAnsiTheme="minorHAnsi" w:cstheme="minorHAnsi"/>
        </w:rPr>
        <w:t xml:space="preserve"> presentation</w:t>
      </w:r>
      <w:r w:rsidR="00F06B20" w:rsidRPr="003711F2">
        <w:rPr>
          <w:rStyle w:val="normaltextrun"/>
          <w:rFonts w:asciiTheme="minorHAnsi" w:hAnsiTheme="minorHAnsi" w:cstheme="minorHAnsi"/>
        </w:rPr>
        <w:t xml:space="preserve"> </w:t>
      </w:r>
      <w:r w:rsidRPr="003711F2">
        <w:rPr>
          <w:rStyle w:val="normaltextrun"/>
          <w:rFonts w:asciiTheme="minorHAnsi" w:hAnsiTheme="minorHAnsi" w:cstheme="minorHAnsi"/>
        </w:rPr>
        <w:t>of</w:t>
      </w:r>
      <w:r w:rsidR="001E3E4A" w:rsidRPr="003711F2">
        <w:rPr>
          <w:rStyle w:val="normaltextrun"/>
          <w:rFonts w:asciiTheme="minorHAnsi" w:hAnsiTheme="minorHAnsi" w:cstheme="minorHAnsi"/>
        </w:rPr>
        <w:t xml:space="preserve"> the CE Expansion Project</w:t>
      </w:r>
    </w:p>
    <w:p w14:paraId="5517183B" w14:textId="0759A092" w:rsidR="001E3E4A" w:rsidRPr="003711F2" w:rsidRDefault="00F06B20" w:rsidP="00B61358">
      <w:pPr>
        <w:pStyle w:val="paragraph"/>
        <w:numPr>
          <w:ilvl w:val="0"/>
          <w:numId w:val="8"/>
        </w:numPr>
        <w:contextualSpacing/>
        <w:textAlignment w:val="baseline"/>
        <w:rPr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>Discuss</w:t>
      </w:r>
      <w:r w:rsidR="00A3024A" w:rsidRPr="003711F2">
        <w:rPr>
          <w:rStyle w:val="normaltextrun"/>
          <w:rFonts w:asciiTheme="minorHAnsi" w:hAnsiTheme="minorHAnsi" w:cstheme="minorHAnsi"/>
        </w:rPr>
        <w:t>ion</w:t>
      </w:r>
      <w:r w:rsidR="008511AF" w:rsidRPr="003711F2">
        <w:rPr>
          <w:rStyle w:val="normaltextrun"/>
          <w:rFonts w:asciiTheme="minorHAnsi" w:hAnsiTheme="minorHAnsi" w:cstheme="minorHAnsi"/>
        </w:rPr>
        <w:t>/brainstorm</w:t>
      </w:r>
      <w:r w:rsidR="000F1F45" w:rsidRPr="003711F2">
        <w:rPr>
          <w:rStyle w:val="normaltextrun"/>
          <w:rFonts w:asciiTheme="minorHAnsi" w:hAnsiTheme="minorHAnsi" w:cstheme="minorHAnsi"/>
        </w:rPr>
        <w:t>: to better serve survivors, what changes or enhancements are needed in your own and in each other’s sector?</w:t>
      </w:r>
    </w:p>
    <w:p w14:paraId="1E79782E" w14:textId="74A92B0F" w:rsidR="00927D0C" w:rsidRPr="003711F2" w:rsidRDefault="00A3024A" w:rsidP="00927D0C">
      <w:pPr>
        <w:pStyle w:val="paragraph"/>
        <w:numPr>
          <w:ilvl w:val="0"/>
          <w:numId w:val="8"/>
        </w:numPr>
        <w:contextualSpacing/>
        <w:textAlignment w:val="baseline"/>
        <w:rPr>
          <w:rStyle w:val="eop"/>
          <w:rFonts w:asciiTheme="minorHAnsi" w:hAnsiTheme="minorHAnsi" w:cstheme="minorHAnsi"/>
        </w:rPr>
      </w:pPr>
      <w:r w:rsidRPr="003711F2">
        <w:rPr>
          <w:rStyle w:val="normaltextrun"/>
          <w:rFonts w:asciiTheme="minorHAnsi" w:hAnsiTheme="minorHAnsi" w:cstheme="minorHAnsi"/>
        </w:rPr>
        <w:t>Review necessary</w:t>
      </w:r>
      <w:r w:rsidR="00927D0C" w:rsidRPr="003711F2">
        <w:rPr>
          <w:rStyle w:val="normaltextrun"/>
          <w:rFonts w:asciiTheme="minorHAnsi" w:hAnsiTheme="minorHAnsi" w:cstheme="minorHAnsi"/>
        </w:rPr>
        <w:t xml:space="preserve"> decisions to be</w:t>
      </w:r>
      <w:r w:rsidR="001E3E4A" w:rsidRPr="003711F2">
        <w:rPr>
          <w:rStyle w:val="normaltextrun"/>
          <w:rFonts w:asciiTheme="minorHAnsi" w:hAnsiTheme="minorHAnsi" w:cstheme="minorHAnsi"/>
        </w:rPr>
        <w:t xml:space="preserve"> made </w:t>
      </w:r>
      <w:r w:rsidR="006A149F" w:rsidRPr="003711F2">
        <w:rPr>
          <w:rStyle w:val="normaltextrun"/>
          <w:rFonts w:asciiTheme="minorHAnsi" w:hAnsiTheme="minorHAnsi" w:cstheme="minorHAnsi"/>
        </w:rPr>
        <w:t>for</w:t>
      </w:r>
      <w:r w:rsidR="001E3E4A" w:rsidRPr="003711F2">
        <w:rPr>
          <w:rStyle w:val="normaltextrun"/>
          <w:rFonts w:asciiTheme="minorHAnsi" w:hAnsiTheme="minorHAnsi" w:cstheme="minorHAnsi"/>
        </w:rPr>
        <w:t xml:space="preserve"> next steps</w:t>
      </w:r>
    </w:p>
    <w:p w14:paraId="66ADF756" w14:textId="703582FD" w:rsidR="00C44F06" w:rsidRPr="003711F2" w:rsidRDefault="00927D0C" w:rsidP="001E51BB">
      <w:pPr>
        <w:pStyle w:val="paragraph"/>
        <w:numPr>
          <w:ilvl w:val="1"/>
          <w:numId w:val="8"/>
        </w:numPr>
        <w:contextualSpacing/>
        <w:textAlignment w:val="baseline"/>
        <w:rPr>
          <w:rStyle w:val="eop"/>
          <w:rFonts w:asciiTheme="minorHAnsi" w:hAnsiTheme="minorHAnsi" w:cstheme="minorHAnsi"/>
        </w:rPr>
      </w:pPr>
      <w:r w:rsidRPr="003711F2">
        <w:rPr>
          <w:rStyle w:val="eop"/>
          <w:rFonts w:asciiTheme="minorHAnsi" w:hAnsiTheme="minorHAnsi" w:cstheme="minorHAnsi"/>
        </w:rPr>
        <w:t>N</w:t>
      </w:r>
      <w:r w:rsidR="001E3E4A" w:rsidRPr="003711F2">
        <w:rPr>
          <w:rStyle w:val="eop"/>
          <w:rFonts w:asciiTheme="minorHAnsi" w:hAnsiTheme="minorHAnsi" w:cstheme="minorHAnsi"/>
        </w:rPr>
        <w:t>avigator</w:t>
      </w:r>
      <w:r w:rsidRPr="003711F2">
        <w:rPr>
          <w:rStyle w:val="eop"/>
          <w:rFonts w:asciiTheme="minorHAnsi" w:hAnsiTheme="minorHAnsi" w:cstheme="minorHAnsi"/>
        </w:rPr>
        <w:t xml:space="preserve"> positions</w:t>
      </w:r>
      <w:r w:rsidR="00F14226" w:rsidRPr="003711F2">
        <w:rPr>
          <w:rStyle w:val="eop"/>
          <w:rFonts w:asciiTheme="minorHAnsi" w:hAnsiTheme="minorHAnsi" w:cstheme="minorHAnsi"/>
        </w:rPr>
        <w:t>:</w:t>
      </w:r>
      <w:r w:rsidRPr="003711F2">
        <w:rPr>
          <w:rStyle w:val="eop"/>
          <w:rFonts w:asciiTheme="minorHAnsi" w:hAnsiTheme="minorHAnsi" w:cstheme="minorHAnsi"/>
        </w:rPr>
        <w:t xml:space="preserve"> location and accessibility </w:t>
      </w:r>
    </w:p>
    <w:p w14:paraId="2A9D0E4E" w14:textId="51F2B38C" w:rsidR="000F1F45" w:rsidRDefault="000F1F45" w:rsidP="001E51BB">
      <w:pPr>
        <w:pStyle w:val="paragraph"/>
        <w:numPr>
          <w:ilvl w:val="1"/>
          <w:numId w:val="8"/>
        </w:numPr>
        <w:contextualSpacing/>
        <w:textAlignment w:val="baseline"/>
        <w:rPr>
          <w:rStyle w:val="eop"/>
          <w:rFonts w:asciiTheme="minorHAnsi" w:hAnsiTheme="minorHAnsi" w:cstheme="minorHAnsi"/>
        </w:rPr>
      </w:pPr>
      <w:r w:rsidRPr="003711F2">
        <w:rPr>
          <w:rStyle w:val="eop"/>
          <w:rFonts w:asciiTheme="minorHAnsi" w:hAnsiTheme="minorHAnsi" w:cstheme="minorHAnsi"/>
        </w:rPr>
        <w:t xml:space="preserve">Referral, </w:t>
      </w:r>
      <w:r w:rsidR="00F14226" w:rsidRPr="003711F2">
        <w:rPr>
          <w:rStyle w:val="eop"/>
          <w:rFonts w:asciiTheme="minorHAnsi" w:hAnsiTheme="minorHAnsi" w:cstheme="minorHAnsi"/>
        </w:rPr>
        <w:t>a</w:t>
      </w:r>
      <w:r w:rsidRPr="003711F2">
        <w:rPr>
          <w:rStyle w:val="eop"/>
          <w:rFonts w:asciiTheme="minorHAnsi" w:hAnsiTheme="minorHAnsi" w:cstheme="minorHAnsi"/>
        </w:rPr>
        <w:t>ssessment</w:t>
      </w:r>
      <w:r w:rsidR="00F14226" w:rsidRPr="003711F2">
        <w:rPr>
          <w:rStyle w:val="eop"/>
          <w:rFonts w:asciiTheme="minorHAnsi" w:hAnsiTheme="minorHAnsi" w:cstheme="minorHAnsi"/>
        </w:rPr>
        <w:t>,</w:t>
      </w:r>
      <w:r w:rsidRPr="003711F2">
        <w:rPr>
          <w:rStyle w:val="eop"/>
          <w:rFonts w:asciiTheme="minorHAnsi" w:hAnsiTheme="minorHAnsi" w:cstheme="minorHAnsi"/>
        </w:rPr>
        <w:t xml:space="preserve"> and data-sharing within necessary </w:t>
      </w:r>
      <w:r w:rsidR="00F14226" w:rsidRPr="003711F2">
        <w:rPr>
          <w:rStyle w:val="eop"/>
          <w:rFonts w:asciiTheme="minorHAnsi" w:hAnsiTheme="minorHAnsi" w:cstheme="minorHAnsi"/>
        </w:rPr>
        <w:t xml:space="preserve">VSP </w:t>
      </w:r>
      <w:r w:rsidRPr="003711F2">
        <w:rPr>
          <w:rStyle w:val="eop"/>
          <w:rFonts w:asciiTheme="minorHAnsi" w:hAnsiTheme="minorHAnsi" w:cstheme="minorHAnsi"/>
        </w:rPr>
        <w:t>privacy prote</w:t>
      </w:r>
      <w:r w:rsidR="00F14226" w:rsidRPr="003711F2">
        <w:rPr>
          <w:rStyle w:val="eop"/>
          <w:rFonts w:asciiTheme="minorHAnsi" w:hAnsiTheme="minorHAnsi" w:cstheme="minorHAnsi"/>
        </w:rPr>
        <w:t>c</w:t>
      </w:r>
      <w:r w:rsidRPr="003711F2">
        <w:rPr>
          <w:rStyle w:val="eop"/>
          <w:rFonts w:asciiTheme="minorHAnsi" w:hAnsiTheme="minorHAnsi" w:cstheme="minorHAnsi"/>
        </w:rPr>
        <w:t>tions</w:t>
      </w:r>
    </w:p>
    <w:p w14:paraId="66DED0AF" w14:textId="5F6CA0F4" w:rsidR="007A45C5" w:rsidRDefault="007A45C5" w:rsidP="007A45C5">
      <w:pPr>
        <w:pStyle w:val="paragraph"/>
        <w:numPr>
          <w:ilvl w:val="0"/>
          <w:numId w:val="8"/>
        </w:numPr>
        <w:contextualSpacing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Recap w/Kris</w:t>
      </w:r>
    </w:p>
    <w:p w14:paraId="6567AAC6" w14:textId="52059569" w:rsidR="007A45C5" w:rsidRDefault="007A45C5" w:rsidP="007A45C5">
      <w:pPr>
        <w:pStyle w:val="paragraph"/>
        <w:numPr>
          <w:ilvl w:val="1"/>
          <w:numId w:val="8"/>
        </w:numPr>
        <w:contextualSpacing/>
        <w:textAlignment w:val="baseline"/>
        <w:rPr>
          <w:rFonts w:asciiTheme="minorHAnsi" w:hAnsiTheme="minorHAnsi" w:cstheme="minorHAnsi"/>
        </w:rPr>
      </w:pPr>
      <w:r w:rsidRPr="007A45C5">
        <w:rPr>
          <w:rFonts w:asciiTheme="minorHAnsi" w:hAnsiTheme="minorHAnsi" w:cstheme="minorHAnsi"/>
        </w:rPr>
        <w:t>discussion</w:t>
      </w:r>
      <w:r>
        <w:rPr>
          <w:rFonts w:asciiTheme="minorHAnsi" w:hAnsiTheme="minorHAnsi" w:cstheme="minorHAnsi"/>
        </w:rPr>
        <w:t xml:space="preserve"> about the recap that Kris did</w:t>
      </w:r>
    </w:p>
    <w:p w14:paraId="3B41B470" w14:textId="526D3E9B" w:rsidR="007A45C5" w:rsidRPr="003711F2" w:rsidRDefault="007A45C5" w:rsidP="007A45C5">
      <w:pPr>
        <w:pStyle w:val="paragraph"/>
        <w:numPr>
          <w:ilvl w:val="2"/>
          <w:numId w:val="8"/>
        </w:numPr>
        <w:contextualSpacing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JAM board activity to get thoughts</w:t>
      </w:r>
    </w:p>
    <w:sectPr w:rsidR="007A45C5" w:rsidRPr="003711F2" w:rsidSect="00C44F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EB0"/>
    <w:multiLevelType w:val="multilevel"/>
    <w:tmpl w:val="B53C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C2464"/>
    <w:multiLevelType w:val="multilevel"/>
    <w:tmpl w:val="7808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313BF"/>
    <w:multiLevelType w:val="multilevel"/>
    <w:tmpl w:val="5806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57D00"/>
    <w:multiLevelType w:val="multilevel"/>
    <w:tmpl w:val="679A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295646"/>
    <w:multiLevelType w:val="multilevel"/>
    <w:tmpl w:val="1D1C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26479"/>
    <w:multiLevelType w:val="multilevel"/>
    <w:tmpl w:val="968A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87827"/>
    <w:multiLevelType w:val="multilevel"/>
    <w:tmpl w:val="9436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A3E2D"/>
    <w:multiLevelType w:val="hybridMultilevel"/>
    <w:tmpl w:val="142C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918B3"/>
    <w:multiLevelType w:val="multilevel"/>
    <w:tmpl w:val="8BA2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691DB2"/>
    <w:multiLevelType w:val="multilevel"/>
    <w:tmpl w:val="C40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486B6E"/>
    <w:multiLevelType w:val="multilevel"/>
    <w:tmpl w:val="6214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B6306C"/>
    <w:multiLevelType w:val="hybridMultilevel"/>
    <w:tmpl w:val="D384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2125E"/>
    <w:multiLevelType w:val="multilevel"/>
    <w:tmpl w:val="B4F6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137DB5"/>
    <w:multiLevelType w:val="hybridMultilevel"/>
    <w:tmpl w:val="D074A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66BA1"/>
    <w:multiLevelType w:val="multilevel"/>
    <w:tmpl w:val="7CB4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205167"/>
    <w:multiLevelType w:val="multilevel"/>
    <w:tmpl w:val="5D2E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65144F"/>
    <w:multiLevelType w:val="multilevel"/>
    <w:tmpl w:val="8950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2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5"/>
  </w:num>
  <w:num w:numId="14">
    <w:abstractNumId w:val="6"/>
  </w:num>
  <w:num w:numId="15">
    <w:abstractNumId w:val="1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06"/>
    <w:rsid w:val="00075901"/>
    <w:rsid w:val="00081D05"/>
    <w:rsid w:val="00094B7F"/>
    <w:rsid w:val="0009702C"/>
    <w:rsid w:val="000F1F45"/>
    <w:rsid w:val="001E3E4A"/>
    <w:rsid w:val="001E51BB"/>
    <w:rsid w:val="0021448D"/>
    <w:rsid w:val="002239A0"/>
    <w:rsid w:val="0024366B"/>
    <w:rsid w:val="002D6798"/>
    <w:rsid w:val="003316A4"/>
    <w:rsid w:val="003711F2"/>
    <w:rsid w:val="0039626C"/>
    <w:rsid w:val="003C2D66"/>
    <w:rsid w:val="00404408"/>
    <w:rsid w:val="00406B35"/>
    <w:rsid w:val="004A5BB8"/>
    <w:rsid w:val="004B1CB1"/>
    <w:rsid w:val="004F5885"/>
    <w:rsid w:val="00561578"/>
    <w:rsid w:val="00584A7F"/>
    <w:rsid w:val="005A6606"/>
    <w:rsid w:val="005A7843"/>
    <w:rsid w:val="006501F0"/>
    <w:rsid w:val="00687805"/>
    <w:rsid w:val="006A149F"/>
    <w:rsid w:val="006D7323"/>
    <w:rsid w:val="00787158"/>
    <w:rsid w:val="007A45C5"/>
    <w:rsid w:val="0081380B"/>
    <w:rsid w:val="008511AF"/>
    <w:rsid w:val="008D51CD"/>
    <w:rsid w:val="00927D0C"/>
    <w:rsid w:val="00992506"/>
    <w:rsid w:val="00A22201"/>
    <w:rsid w:val="00A3024A"/>
    <w:rsid w:val="00A61B68"/>
    <w:rsid w:val="00AC6613"/>
    <w:rsid w:val="00B61358"/>
    <w:rsid w:val="00BA311C"/>
    <w:rsid w:val="00BA7E17"/>
    <w:rsid w:val="00C44F06"/>
    <w:rsid w:val="00C82FEA"/>
    <w:rsid w:val="00CB7365"/>
    <w:rsid w:val="00D760EF"/>
    <w:rsid w:val="00DF1714"/>
    <w:rsid w:val="00E3319C"/>
    <w:rsid w:val="00F06B20"/>
    <w:rsid w:val="00F14226"/>
    <w:rsid w:val="00F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E881"/>
  <w15:chartTrackingRefBased/>
  <w15:docId w15:val="{BE062A14-BC50-4F21-80FF-CE23EAA5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44F06"/>
  </w:style>
  <w:style w:type="character" w:customStyle="1" w:styleId="eop">
    <w:name w:val="eop"/>
    <w:basedOn w:val="DefaultParagraphFont"/>
    <w:rsid w:val="00C44F06"/>
  </w:style>
  <w:style w:type="character" w:styleId="CommentReference">
    <w:name w:val="annotation reference"/>
    <w:basedOn w:val="DefaultParagraphFont"/>
    <w:uiPriority w:val="99"/>
    <w:semiHidden/>
    <w:unhideWhenUsed/>
    <w:rsid w:val="00223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9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9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1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7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65681790?pwd=WGU5TFE4N0RUS05Ya20xRkQyc3p2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3" ma:contentTypeDescription="Create a new document." ma:contentTypeScope="" ma:versionID="81419b8494eb94527c2d946e431c782d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fbe643ce4b9af35340185d4adc6d1f0d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7C41A-5AB5-48B5-BDCF-710298B32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B6767-2E46-430B-8997-AC79E1B20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01aee-bbde-49f2-ad42-bc13d499bb79"/>
    <ds:schemaRef ds:uri="2ed1e42b-3b16-4c4c-980e-db513e605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95E97C-7667-4E4B-AAE9-6C606C410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Keleigh Pereira</dc:creator>
  <cp:keywords/>
  <dc:description/>
  <cp:lastModifiedBy>Keleigh Pereira</cp:lastModifiedBy>
  <cp:revision>2</cp:revision>
  <dcterms:created xsi:type="dcterms:W3CDTF">2022-03-24T19:18:00Z</dcterms:created>
  <dcterms:modified xsi:type="dcterms:W3CDTF">2022-03-24T19:18:00Z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