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1C" w:rsidRPr="008F1049" w:rsidRDefault="00B1261C" w:rsidP="008F1049">
      <w:pPr>
        <w:jc w:val="center"/>
        <w:rPr>
          <w:b/>
          <w:sz w:val="28"/>
        </w:rPr>
      </w:pPr>
    </w:p>
    <w:p w:rsidR="000F5EF4" w:rsidRDefault="000F5EF4" w:rsidP="008F1049">
      <w:pPr>
        <w:jc w:val="center"/>
        <w:rPr>
          <w:b/>
          <w:sz w:val="28"/>
        </w:rPr>
      </w:pPr>
      <w:r>
        <w:rPr>
          <w:b/>
          <w:sz w:val="28"/>
        </w:rPr>
        <w:t xml:space="preserve">Three County </w:t>
      </w:r>
      <w:proofErr w:type="spellStart"/>
      <w:r>
        <w:rPr>
          <w:b/>
          <w:sz w:val="28"/>
        </w:rPr>
        <w:t>CoC</w:t>
      </w:r>
      <w:proofErr w:type="spellEnd"/>
      <w:r>
        <w:rPr>
          <w:b/>
          <w:sz w:val="28"/>
        </w:rPr>
        <w:t xml:space="preserve"> Funded Project’s </w:t>
      </w:r>
    </w:p>
    <w:p w:rsidR="000F5EF4" w:rsidRDefault="000F5EF4" w:rsidP="005C26A2">
      <w:pPr>
        <w:jc w:val="center"/>
        <w:rPr>
          <w:b/>
          <w:sz w:val="28"/>
        </w:rPr>
      </w:pPr>
      <w:r>
        <w:rPr>
          <w:b/>
          <w:sz w:val="28"/>
        </w:rPr>
        <w:t>Program Participant Move-Ins</w:t>
      </w:r>
    </w:p>
    <w:p w:rsidR="00B00438" w:rsidRPr="00B00438" w:rsidRDefault="00B00438" w:rsidP="00B00438">
      <w:pPr>
        <w:rPr>
          <w:sz w:val="28"/>
        </w:rPr>
      </w:pPr>
      <w:r>
        <w:rPr>
          <w:sz w:val="28"/>
        </w:rPr>
        <w:t xml:space="preserve">The purpose of this form is to notify the </w:t>
      </w:r>
      <w:proofErr w:type="spellStart"/>
      <w:r>
        <w:rPr>
          <w:sz w:val="28"/>
        </w:rPr>
        <w:t>CoC</w:t>
      </w:r>
      <w:proofErr w:type="spellEnd"/>
      <w:r>
        <w:rPr>
          <w:sz w:val="28"/>
        </w:rPr>
        <w:t xml:space="preserve"> of recent move-ins to any </w:t>
      </w:r>
      <w:proofErr w:type="spellStart"/>
      <w:r>
        <w:rPr>
          <w:sz w:val="28"/>
        </w:rPr>
        <w:t>CoC</w:t>
      </w:r>
      <w:proofErr w:type="spellEnd"/>
      <w:r>
        <w:rPr>
          <w:sz w:val="28"/>
        </w:rPr>
        <w:t xml:space="preserve">-funded project. This includes any non-emergency transfers made within the housing program. All placements must be made using the Three County </w:t>
      </w:r>
      <w:proofErr w:type="spellStart"/>
      <w:r>
        <w:rPr>
          <w:sz w:val="28"/>
        </w:rPr>
        <w:t>CoC</w:t>
      </w:r>
      <w:proofErr w:type="spellEnd"/>
      <w:r>
        <w:rPr>
          <w:sz w:val="28"/>
        </w:rPr>
        <w:t xml:space="preserve"> Coordinated Entry system. </w:t>
      </w:r>
    </w:p>
    <w:p w:rsidR="008F1049" w:rsidRPr="008F1049" w:rsidRDefault="008F1049" w:rsidP="008F1049">
      <w:pPr>
        <w:jc w:val="center"/>
        <w:rPr>
          <w:b/>
          <w:sz w:val="28"/>
        </w:rPr>
      </w:pPr>
    </w:p>
    <w:tbl>
      <w:tblPr>
        <w:tblStyle w:val="TableGrid"/>
        <w:tblW w:w="14670" w:type="dxa"/>
        <w:tblInd w:w="-905" w:type="dxa"/>
        <w:tblLook w:val="04A0" w:firstRow="1" w:lastRow="0" w:firstColumn="1" w:lastColumn="0" w:noHBand="0" w:noVBand="1"/>
      </w:tblPr>
      <w:tblGrid>
        <w:gridCol w:w="1350"/>
        <w:gridCol w:w="1260"/>
        <w:gridCol w:w="1350"/>
        <w:gridCol w:w="1350"/>
        <w:gridCol w:w="2880"/>
        <w:gridCol w:w="2790"/>
        <w:gridCol w:w="1170"/>
        <w:gridCol w:w="2520"/>
      </w:tblGrid>
      <w:tr w:rsidR="009C01D6" w:rsidTr="009C01D6">
        <w:tc>
          <w:tcPr>
            <w:tcW w:w="1350" w:type="dxa"/>
          </w:tcPr>
          <w:p w:rsidR="009C01D6" w:rsidRPr="00DB6244" w:rsidRDefault="009C01D6" w:rsidP="00E829D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Project Type </w:t>
            </w:r>
            <w:r w:rsidRPr="009930FE">
              <w:rPr>
                <w:i/>
                <w:sz w:val="20"/>
              </w:rPr>
              <w:t>(PSH, TH, Joint)</w:t>
            </w:r>
          </w:p>
        </w:tc>
        <w:tc>
          <w:tcPr>
            <w:tcW w:w="1260" w:type="dxa"/>
          </w:tcPr>
          <w:p w:rsidR="009C01D6" w:rsidRPr="00DB6244" w:rsidRDefault="009C01D6" w:rsidP="009930FE">
            <w:pPr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Program Participant Initials</w:t>
            </w:r>
            <w:r w:rsidRPr="00DB6244">
              <w:rPr>
                <w:i/>
                <w:sz w:val="20"/>
              </w:rPr>
              <w:t xml:space="preserve"> </w:t>
            </w:r>
          </w:p>
        </w:tc>
        <w:tc>
          <w:tcPr>
            <w:tcW w:w="1350" w:type="dxa"/>
          </w:tcPr>
          <w:p w:rsidR="009C01D6" w:rsidRPr="00DB6244" w:rsidRDefault="009C01D6" w:rsidP="009930F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Start Date in Program</w:t>
            </w:r>
          </w:p>
        </w:tc>
        <w:tc>
          <w:tcPr>
            <w:tcW w:w="1350" w:type="dxa"/>
          </w:tcPr>
          <w:p w:rsidR="009C01D6" w:rsidRPr="00DB6244" w:rsidRDefault="009C01D6" w:rsidP="009930F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Actual Move-In Date</w:t>
            </w:r>
          </w:p>
        </w:tc>
        <w:tc>
          <w:tcPr>
            <w:tcW w:w="2880" w:type="dxa"/>
          </w:tcPr>
          <w:p w:rsidR="009C01D6" w:rsidRPr="00DB6244" w:rsidRDefault="009C01D6" w:rsidP="009930FE">
            <w:pPr>
              <w:rPr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 xml:space="preserve">Unit Address </w:t>
            </w:r>
          </w:p>
        </w:tc>
        <w:tc>
          <w:tcPr>
            <w:tcW w:w="2790" w:type="dxa"/>
          </w:tcPr>
          <w:p w:rsidR="009C01D6" w:rsidRPr="00DB6244" w:rsidRDefault="009C01D6" w:rsidP="00E829D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Type of prior homelessness experienced </w:t>
            </w:r>
            <w:r w:rsidRPr="009930FE">
              <w:rPr>
                <w:i/>
                <w:sz w:val="20"/>
              </w:rPr>
              <w:t xml:space="preserve">(shelter, streets, place not habitable. </w:t>
            </w:r>
            <w:proofErr w:type="spellStart"/>
            <w:r w:rsidRPr="009930FE">
              <w:rPr>
                <w:i/>
                <w:sz w:val="20"/>
              </w:rPr>
              <w:t>Etc</w:t>
            </w:r>
            <w:proofErr w:type="spellEnd"/>
            <w:r w:rsidRPr="009930FE">
              <w:rPr>
                <w:i/>
                <w:sz w:val="20"/>
              </w:rPr>
              <w:t>)</w:t>
            </w:r>
          </w:p>
        </w:tc>
        <w:tc>
          <w:tcPr>
            <w:tcW w:w="1170" w:type="dxa"/>
          </w:tcPr>
          <w:p w:rsidR="009C01D6" w:rsidRPr="00DB6244" w:rsidRDefault="009C01D6" w:rsidP="00E829D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# of Household Members</w:t>
            </w:r>
          </w:p>
        </w:tc>
        <w:tc>
          <w:tcPr>
            <w:tcW w:w="2520" w:type="dxa"/>
          </w:tcPr>
          <w:p w:rsidR="009C01D6" w:rsidRPr="00DB6244" w:rsidRDefault="009C01D6" w:rsidP="00E829DD">
            <w:pPr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Chronic homelessness verification in file? </w:t>
            </w:r>
            <w:r w:rsidRPr="003F0D59">
              <w:rPr>
                <w:i/>
                <w:sz w:val="20"/>
              </w:rPr>
              <w:t xml:space="preserve">(N/A if </w:t>
            </w:r>
            <w:r>
              <w:rPr>
                <w:i/>
                <w:sz w:val="20"/>
              </w:rPr>
              <w:t xml:space="preserve">chronic </w:t>
            </w:r>
            <w:r w:rsidRPr="003F0D59">
              <w:rPr>
                <w:i/>
                <w:sz w:val="20"/>
              </w:rPr>
              <w:t>not required)</w:t>
            </w:r>
          </w:p>
        </w:tc>
      </w:tr>
      <w:tr w:rsidR="009C01D6" w:rsidTr="009C01D6">
        <w:tc>
          <w:tcPr>
            <w:tcW w:w="1350" w:type="dxa"/>
          </w:tcPr>
          <w:p w:rsidR="009C01D6" w:rsidRDefault="009C01D6" w:rsidP="00E829DD"/>
        </w:tc>
        <w:tc>
          <w:tcPr>
            <w:tcW w:w="126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2880" w:type="dxa"/>
          </w:tcPr>
          <w:p w:rsidR="009C01D6" w:rsidRDefault="009C01D6" w:rsidP="00E829DD"/>
        </w:tc>
        <w:tc>
          <w:tcPr>
            <w:tcW w:w="2790" w:type="dxa"/>
          </w:tcPr>
          <w:p w:rsidR="009C01D6" w:rsidRDefault="009C01D6" w:rsidP="00E829DD"/>
        </w:tc>
        <w:tc>
          <w:tcPr>
            <w:tcW w:w="1170" w:type="dxa"/>
          </w:tcPr>
          <w:p w:rsidR="009C01D6" w:rsidRDefault="009C01D6" w:rsidP="00E829DD"/>
        </w:tc>
        <w:tc>
          <w:tcPr>
            <w:tcW w:w="2520" w:type="dxa"/>
          </w:tcPr>
          <w:p w:rsidR="009C01D6" w:rsidRDefault="009C01D6" w:rsidP="00E829DD"/>
        </w:tc>
      </w:tr>
      <w:tr w:rsidR="009C01D6" w:rsidTr="009C01D6">
        <w:tc>
          <w:tcPr>
            <w:tcW w:w="1350" w:type="dxa"/>
          </w:tcPr>
          <w:p w:rsidR="009C01D6" w:rsidRDefault="009C01D6" w:rsidP="00E829DD"/>
        </w:tc>
        <w:tc>
          <w:tcPr>
            <w:tcW w:w="126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2880" w:type="dxa"/>
          </w:tcPr>
          <w:p w:rsidR="009C01D6" w:rsidRDefault="009C01D6" w:rsidP="00E829DD"/>
        </w:tc>
        <w:tc>
          <w:tcPr>
            <w:tcW w:w="2790" w:type="dxa"/>
          </w:tcPr>
          <w:p w:rsidR="009C01D6" w:rsidRDefault="009C01D6" w:rsidP="00E829DD"/>
        </w:tc>
        <w:tc>
          <w:tcPr>
            <w:tcW w:w="1170" w:type="dxa"/>
          </w:tcPr>
          <w:p w:rsidR="009C01D6" w:rsidRDefault="009C01D6" w:rsidP="00E829DD"/>
        </w:tc>
        <w:tc>
          <w:tcPr>
            <w:tcW w:w="2520" w:type="dxa"/>
          </w:tcPr>
          <w:p w:rsidR="009C01D6" w:rsidRDefault="009C01D6" w:rsidP="00E829DD"/>
        </w:tc>
      </w:tr>
      <w:tr w:rsidR="009C01D6" w:rsidTr="009C01D6">
        <w:tc>
          <w:tcPr>
            <w:tcW w:w="1350" w:type="dxa"/>
          </w:tcPr>
          <w:p w:rsidR="009C01D6" w:rsidRDefault="009C01D6" w:rsidP="00E829DD"/>
        </w:tc>
        <w:tc>
          <w:tcPr>
            <w:tcW w:w="126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2880" w:type="dxa"/>
          </w:tcPr>
          <w:p w:rsidR="009C01D6" w:rsidRDefault="009C01D6" w:rsidP="00E829DD"/>
        </w:tc>
        <w:tc>
          <w:tcPr>
            <w:tcW w:w="2790" w:type="dxa"/>
          </w:tcPr>
          <w:p w:rsidR="009C01D6" w:rsidRDefault="009C01D6" w:rsidP="00E829DD"/>
        </w:tc>
        <w:tc>
          <w:tcPr>
            <w:tcW w:w="1170" w:type="dxa"/>
          </w:tcPr>
          <w:p w:rsidR="009C01D6" w:rsidRDefault="009C01D6" w:rsidP="00E829DD"/>
        </w:tc>
        <w:tc>
          <w:tcPr>
            <w:tcW w:w="2520" w:type="dxa"/>
          </w:tcPr>
          <w:p w:rsidR="009C01D6" w:rsidRDefault="009C01D6" w:rsidP="00E829DD"/>
        </w:tc>
      </w:tr>
      <w:tr w:rsidR="009C01D6" w:rsidTr="009C01D6">
        <w:tc>
          <w:tcPr>
            <w:tcW w:w="1350" w:type="dxa"/>
          </w:tcPr>
          <w:p w:rsidR="009C01D6" w:rsidRDefault="009C01D6" w:rsidP="00E829DD"/>
        </w:tc>
        <w:tc>
          <w:tcPr>
            <w:tcW w:w="126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2880" w:type="dxa"/>
          </w:tcPr>
          <w:p w:rsidR="009C01D6" w:rsidRDefault="009C01D6" w:rsidP="00E829DD"/>
        </w:tc>
        <w:tc>
          <w:tcPr>
            <w:tcW w:w="2790" w:type="dxa"/>
          </w:tcPr>
          <w:p w:rsidR="009C01D6" w:rsidRDefault="009C01D6" w:rsidP="00E829DD"/>
        </w:tc>
        <w:tc>
          <w:tcPr>
            <w:tcW w:w="1170" w:type="dxa"/>
          </w:tcPr>
          <w:p w:rsidR="009C01D6" w:rsidRDefault="009C01D6" w:rsidP="00E829DD"/>
        </w:tc>
        <w:tc>
          <w:tcPr>
            <w:tcW w:w="2520" w:type="dxa"/>
          </w:tcPr>
          <w:p w:rsidR="009C01D6" w:rsidRDefault="009C01D6" w:rsidP="00E829DD"/>
        </w:tc>
      </w:tr>
      <w:tr w:rsidR="009C01D6" w:rsidTr="009C01D6">
        <w:tc>
          <w:tcPr>
            <w:tcW w:w="1350" w:type="dxa"/>
          </w:tcPr>
          <w:p w:rsidR="009C01D6" w:rsidRDefault="009C01D6" w:rsidP="00E829DD"/>
        </w:tc>
        <w:tc>
          <w:tcPr>
            <w:tcW w:w="126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1350" w:type="dxa"/>
          </w:tcPr>
          <w:p w:rsidR="009C01D6" w:rsidRDefault="009C01D6" w:rsidP="00E829DD"/>
        </w:tc>
        <w:tc>
          <w:tcPr>
            <w:tcW w:w="2880" w:type="dxa"/>
          </w:tcPr>
          <w:p w:rsidR="009C01D6" w:rsidRDefault="009C01D6" w:rsidP="00E829DD"/>
        </w:tc>
        <w:tc>
          <w:tcPr>
            <w:tcW w:w="2790" w:type="dxa"/>
          </w:tcPr>
          <w:p w:rsidR="009C01D6" w:rsidRDefault="009C01D6" w:rsidP="00E829DD"/>
        </w:tc>
        <w:tc>
          <w:tcPr>
            <w:tcW w:w="1170" w:type="dxa"/>
          </w:tcPr>
          <w:p w:rsidR="009C01D6" w:rsidRDefault="009C01D6" w:rsidP="00E829DD"/>
        </w:tc>
        <w:tc>
          <w:tcPr>
            <w:tcW w:w="2520" w:type="dxa"/>
          </w:tcPr>
          <w:p w:rsidR="009C01D6" w:rsidRDefault="009C01D6" w:rsidP="00E829DD"/>
        </w:tc>
      </w:tr>
    </w:tbl>
    <w:p w:rsidR="008F1049" w:rsidRDefault="008F1049"/>
    <w:sectPr w:rsidR="008F1049" w:rsidSect="008F1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2F" w:rsidRDefault="00415B2F" w:rsidP="005C26A2">
      <w:pPr>
        <w:spacing w:after="0" w:line="240" w:lineRule="auto"/>
      </w:pPr>
      <w:r>
        <w:separator/>
      </w:r>
    </w:p>
  </w:endnote>
  <w:endnote w:type="continuationSeparator" w:id="0">
    <w:p w:rsidR="00415B2F" w:rsidRDefault="00415B2F" w:rsidP="005C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10" w:rsidRDefault="00A56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10" w:rsidRDefault="00A56E10" w:rsidP="00A56E10">
    <w:pPr>
      <w:pStyle w:val="Footer"/>
    </w:pPr>
    <w:bookmarkStart w:id="0" w:name="_GoBack"/>
    <w:r>
      <w:t>July 2020</w:t>
    </w:r>
  </w:p>
  <w:bookmarkEnd w:id="0"/>
  <w:p w:rsidR="00A56E10" w:rsidRDefault="00A56E10">
    <w:pPr>
      <w:pStyle w:val="Footer"/>
    </w:pPr>
  </w:p>
  <w:p w:rsidR="00A56E10" w:rsidRDefault="00A56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10" w:rsidRDefault="00A5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2F" w:rsidRDefault="00415B2F" w:rsidP="005C26A2">
      <w:pPr>
        <w:spacing w:after="0" w:line="240" w:lineRule="auto"/>
      </w:pPr>
      <w:r>
        <w:separator/>
      </w:r>
    </w:p>
  </w:footnote>
  <w:footnote w:type="continuationSeparator" w:id="0">
    <w:p w:rsidR="00415B2F" w:rsidRDefault="00415B2F" w:rsidP="005C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10" w:rsidRDefault="00A56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A2" w:rsidRDefault="005C26A2" w:rsidP="005C26A2">
    <w:pPr>
      <w:pStyle w:val="Header"/>
      <w:jc w:val="center"/>
    </w:pPr>
    <w:r>
      <w:rPr>
        <w:noProof/>
        <w:sz w:val="20"/>
      </w:rPr>
      <w:drawing>
        <wp:inline distT="0" distB="0" distL="0" distR="0" wp14:anchorId="064FA082" wp14:editId="37CD3F58">
          <wp:extent cx="1018367" cy="602166"/>
          <wp:effectExtent l="0" t="0" r="0" b="7620"/>
          <wp:docPr id="510" name="Picture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County Documen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6126" cy="624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26A2" w:rsidRDefault="005C2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10" w:rsidRDefault="00A56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49"/>
    <w:rsid w:val="000F5EF4"/>
    <w:rsid w:val="003F0D59"/>
    <w:rsid w:val="00415B2F"/>
    <w:rsid w:val="005C26A2"/>
    <w:rsid w:val="00797AE2"/>
    <w:rsid w:val="008F1049"/>
    <w:rsid w:val="009930FE"/>
    <w:rsid w:val="009C01D6"/>
    <w:rsid w:val="00A56E10"/>
    <w:rsid w:val="00AB6D40"/>
    <w:rsid w:val="00B00438"/>
    <w:rsid w:val="00B1261C"/>
    <w:rsid w:val="00C33103"/>
    <w:rsid w:val="00F5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B3D4"/>
  <w15:chartTrackingRefBased/>
  <w15:docId w15:val="{3B67ED03-B056-4565-AB26-14BFE98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A2"/>
  </w:style>
  <w:style w:type="paragraph" w:styleId="Footer">
    <w:name w:val="footer"/>
    <w:basedOn w:val="Normal"/>
    <w:link w:val="FooterChar"/>
    <w:uiPriority w:val="99"/>
    <w:unhideWhenUsed/>
    <w:rsid w:val="005C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6</cp:revision>
  <dcterms:created xsi:type="dcterms:W3CDTF">2020-07-28T17:33:00Z</dcterms:created>
  <dcterms:modified xsi:type="dcterms:W3CDTF">2020-07-30T20:47:00Z</dcterms:modified>
</cp:coreProperties>
</file>