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C8F92" w14:textId="7B13C5D5" w:rsidR="61D26921" w:rsidRPr="00012629" w:rsidRDefault="61D26921" w:rsidP="00132482">
      <w:pPr>
        <w:spacing w:before="100" w:beforeAutospacing="1" w:after="100" w:afterAutospacing="1" w:line="240" w:lineRule="auto"/>
        <w:contextualSpacing/>
        <w:jc w:val="center"/>
        <w:rPr>
          <w:rFonts w:ascii="Calibri" w:eastAsia="Calibri" w:hAnsi="Calibri" w:cs="Calibri"/>
          <w:b/>
          <w:bCs/>
          <w:sz w:val="36"/>
          <w:szCs w:val="32"/>
        </w:rPr>
      </w:pPr>
      <w:r w:rsidRPr="00012629">
        <w:rPr>
          <w:rFonts w:ascii="Calibri" w:eastAsia="Calibri" w:hAnsi="Calibri" w:cs="Calibri"/>
          <w:b/>
          <w:bCs/>
          <w:sz w:val="36"/>
          <w:szCs w:val="32"/>
        </w:rPr>
        <w:t>Equity</w:t>
      </w:r>
      <w:r w:rsidR="00197A3C">
        <w:rPr>
          <w:rFonts w:ascii="Calibri" w:eastAsia="Calibri" w:hAnsi="Calibri" w:cs="Calibri"/>
          <w:b/>
          <w:bCs/>
          <w:sz w:val="36"/>
          <w:szCs w:val="32"/>
        </w:rPr>
        <w:t xml:space="preserve"> and Inclusion Committee Minutes</w:t>
      </w:r>
    </w:p>
    <w:p w14:paraId="1347F7EE" w14:textId="14CA6832" w:rsidR="5A5AC3C0" w:rsidRPr="00012629" w:rsidRDefault="5A5AC3C0" w:rsidP="00132482">
      <w:pPr>
        <w:spacing w:before="100" w:beforeAutospacing="1" w:after="100" w:afterAutospacing="1" w:line="240" w:lineRule="auto"/>
        <w:contextualSpacing/>
        <w:jc w:val="center"/>
        <w:rPr>
          <w:rFonts w:ascii="Calibri" w:eastAsia="Calibri" w:hAnsi="Calibri" w:cs="Calibri"/>
          <w:sz w:val="28"/>
          <w:szCs w:val="24"/>
        </w:rPr>
      </w:pPr>
    </w:p>
    <w:p w14:paraId="09AD97AD" w14:textId="6CDC87B1" w:rsidR="61D26921" w:rsidRPr="00012629" w:rsidRDefault="61D26921" w:rsidP="00132482">
      <w:pPr>
        <w:spacing w:before="100" w:beforeAutospacing="1" w:after="100" w:afterAutospacing="1" w:line="240" w:lineRule="auto"/>
        <w:contextualSpacing/>
        <w:jc w:val="center"/>
        <w:rPr>
          <w:rFonts w:ascii="Calibri" w:eastAsia="Calibri" w:hAnsi="Calibri" w:cs="Calibri"/>
          <w:sz w:val="28"/>
          <w:szCs w:val="24"/>
        </w:rPr>
      </w:pPr>
      <w:r w:rsidRPr="00012629">
        <w:rPr>
          <w:rFonts w:ascii="Calibri" w:eastAsia="Calibri" w:hAnsi="Calibri" w:cs="Calibri"/>
          <w:b/>
          <w:bCs/>
          <w:sz w:val="28"/>
          <w:szCs w:val="24"/>
        </w:rPr>
        <w:t xml:space="preserve">Friday, </w:t>
      </w:r>
      <w:r w:rsidR="00C6654E">
        <w:rPr>
          <w:rFonts w:ascii="Calibri" w:eastAsia="Calibri" w:hAnsi="Calibri" w:cs="Calibri"/>
          <w:b/>
          <w:bCs/>
          <w:sz w:val="28"/>
          <w:szCs w:val="24"/>
        </w:rPr>
        <w:t>April 16</w:t>
      </w:r>
      <w:r w:rsidR="00C6125E" w:rsidRPr="00C6125E">
        <w:rPr>
          <w:rFonts w:ascii="Calibri" w:eastAsia="Calibri" w:hAnsi="Calibri" w:cs="Calibri"/>
          <w:b/>
          <w:bCs/>
          <w:sz w:val="28"/>
          <w:szCs w:val="24"/>
          <w:vertAlign w:val="superscript"/>
        </w:rPr>
        <w:t>th</w:t>
      </w:r>
      <w:r w:rsidRPr="00012629">
        <w:rPr>
          <w:rFonts w:ascii="Calibri" w:eastAsia="Calibri" w:hAnsi="Calibri" w:cs="Calibri"/>
          <w:b/>
          <w:bCs/>
          <w:sz w:val="28"/>
          <w:szCs w:val="24"/>
        </w:rPr>
        <w:t>,</w:t>
      </w:r>
      <w:r w:rsidRPr="00012629">
        <w:rPr>
          <w:rFonts w:ascii="Calibri" w:eastAsia="Calibri" w:hAnsi="Calibri" w:cs="Calibri"/>
          <w:b/>
          <w:bCs/>
          <w:sz w:val="28"/>
          <w:szCs w:val="24"/>
          <w:vertAlign w:val="superscript"/>
        </w:rPr>
        <w:t xml:space="preserve"> </w:t>
      </w:r>
      <w:r w:rsidR="00F31239">
        <w:rPr>
          <w:rFonts w:ascii="Calibri" w:eastAsia="Calibri" w:hAnsi="Calibri" w:cs="Calibri"/>
          <w:b/>
          <w:bCs/>
          <w:sz w:val="28"/>
          <w:szCs w:val="24"/>
        </w:rPr>
        <w:t>2021</w:t>
      </w:r>
      <w:r w:rsidRPr="00012629">
        <w:rPr>
          <w:rFonts w:ascii="Calibri" w:eastAsia="Calibri" w:hAnsi="Calibri" w:cs="Calibri"/>
          <w:b/>
          <w:bCs/>
          <w:sz w:val="28"/>
          <w:szCs w:val="24"/>
        </w:rPr>
        <w:t xml:space="preserve">  </w:t>
      </w:r>
    </w:p>
    <w:p w14:paraId="1BBBE08E" w14:textId="53A412C8" w:rsidR="00330ED6" w:rsidRPr="0092637D" w:rsidRDefault="61D26921" w:rsidP="0092637D">
      <w:pPr>
        <w:spacing w:before="100" w:beforeAutospacing="1" w:after="100" w:afterAutospacing="1" w:line="240" w:lineRule="auto"/>
        <w:contextualSpacing/>
        <w:jc w:val="center"/>
        <w:rPr>
          <w:rFonts w:ascii="Calibri" w:eastAsia="Calibri" w:hAnsi="Calibri" w:cs="Calibri"/>
          <w:sz w:val="28"/>
          <w:szCs w:val="24"/>
        </w:rPr>
      </w:pPr>
      <w:r w:rsidRPr="00012629">
        <w:rPr>
          <w:rFonts w:ascii="Calibri" w:eastAsia="Calibri" w:hAnsi="Calibri" w:cs="Calibri"/>
          <w:b/>
          <w:bCs/>
          <w:sz w:val="28"/>
          <w:szCs w:val="24"/>
        </w:rPr>
        <w:t>9:00</w:t>
      </w:r>
      <w:r w:rsidR="00A70BF0">
        <w:rPr>
          <w:rFonts w:ascii="Calibri" w:eastAsia="Calibri" w:hAnsi="Calibri" w:cs="Calibri"/>
          <w:b/>
          <w:bCs/>
          <w:sz w:val="28"/>
          <w:szCs w:val="24"/>
        </w:rPr>
        <w:t xml:space="preserve"> </w:t>
      </w:r>
      <w:r w:rsidRPr="00012629">
        <w:rPr>
          <w:rFonts w:ascii="Calibri" w:eastAsia="Calibri" w:hAnsi="Calibri" w:cs="Calibri"/>
          <w:b/>
          <w:bCs/>
          <w:sz w:val="28"/>
          <w:szCs w:val="24"/>
        </w:rPr>
        <w:t>-</w:t>
      </w:r>
      <w:r w:rsidR="00A70BF0">
        <w:rPr>
          <w:rFonts w:ascii="Calibri" w:eastAsia="Calibri" w:hAnsi="Calibri" w:cs="Calibri"/>
          <w:b/>
          <w:bCs/>
          <w:sz w:val="28"/>
          <w:szCs w:val="24"/>
        </w:rPr>
        <w:t xml:space="preserve"> </w:t>
      </w:r>
      <w:r w:rsidRPr="00012629">
        <w:rPr>
          <w:rFonts w:ascii="Calibri" w:eastAsia="Calibri" w:hAnsi="Calibri" w:cs="Calibri"/>
          <w:b/>
          <w:bCs/>
          <w:sz w:val="28"/>
          <w:szCs w:val="24"/>
        </w:rPr>
        <w:t>10:30am</w:t>
      </w:r>
    </w:p>
    <w:p w14:paraId="470A2E69" w14:textId="40997D41" w:rsidR="75C94D43" w:rsidRDefault="00F31239" w:rsidP="0F1DA653">
      <w:pPr>
        <w:spacing w:beforeAutospacing="1" w:afterAutospacing="1" w:line="360" w:lineRule="auto"/>
        <w:rPr>
          <w:rFonts w:ascii="Calibri" w:eastAsia="Calibri" w:hAnsi="Calibri" w:cs="Calibri"/>
          <w:b/>
          <w:bCs/>
          <w:sz w:val="28"/>
          <w:szCs w:val="28"/>
        </w:rPr>
      </w:pPr>
      <w:r>
        <w:rPr>
          <w:rFonts w:ascii="Calibri" w:eastAsia="Calibri" w:hAnsi="Calibri" w:cs="Calibri"/>
          <w:b/>
          <w:bCs/>
          <w:sz w:val="28"/>
          <w:szCs w:val="28"/>
        </w:rPr>
        <w:t xml:space="preserve">Introductions – </w:t>
      </w:r>
    </w:p>
    <w:p w14:paraId="26FAFC79" w14:textId="43BC99C2" w:rsidR="00197A3C" w:rsidRDefault="00197A3C" w:rsidP="0F1DA653">
      <w:pPr>
        <w:spacing w:beforeAutospacing="1" w:afterAutospacing="1" w:line="360" w:lineRule="auto"/>
        <w:rPr>
          <w:rFonts w:ascii="Calibri" w:eastAsia="Calibri" w:hAnsi="Calibri" w:cs="Calibri"/>
          <w:b/>
          <w:bCs/>
          <w:sz w:val="28"/>
          <w:szCs w:val="28"/>
        </w:rPr>
      </w:pPr>
      <w:r>
        <w:rPr>
          <w:rFonts w:ascii="Calibri" w:eastAsia="Calibri" w:hAnsi="Calibri" w:cs="Calibri"/>
          <w:b/>
          <w:bCs/>
          <w:sz w:val="28"/>
          <w:szCs w:val="28"/>
        </w:rPr>
        <w:tab/>
        <w:t xml:space="preserve">Present:  Cynthia D; </w:t>
      </w:r>
      <w:proofErr w:type="spellStart"/>
      <w:r>
        <w:rPr>
          <w:rFonts w:ascii="Calibri" w:eastAsia="Calibri" w:hAnsi="Calibri" w:cs="Calibri"/>
          <w:b/>
          <w:bCs/>
          <w:sz w:val="28"/>
          <w:szCs w:val="28"/>
        </w:rPr>
        <w:t>Calpurnyia</w:t>
      </w:r>
      <w:proofErr w:type="spellEnd"/>
      <w:r>
        <w:rPr>
          <w:rFonts w:ascii="Calibri" w:eastAsia="Calibri" w:hAnsi="Calibri" w:cs="Calibri"/>
          <w:b/>
          <w:bCs/>
          <w:sz w:val="28"/>
          <w:szCs w:val="28"/>
        </w:rPr>
        <w:t xml:space="preserve"> R; </w:t>
      </w:r>
      <w:proofErr w:type="spellStart"/>
      <w:r>
        <w:rPr>
          <w:rFonts w:ascii="Calibri" w:eastAsia="Calibri" w:hAnsi="Calibri" w:cs="Calibri"/>
          <w:b/>
          <w:bCs/>
          <w:sz w:val="28"/>
          <w:szCs w:val="28"/>
        </w:rPr>
        <w:t>Bekki</w:t>
      </w:r>
      <w:proofErr w:type="spellEnd"/>
      <w:r>
        <w:rPr>
          <w:rFonts w:ascii="Calibri" w:eastAsia="Calibri" w:hAnsi="Calibri" w:cs="Calibri"/>
          <w:b/>
          <w:bCs/>
          <w:sz w:val="28"/>
          <w:szCs w:val="28"/>
        </w:rPr>
        <w:t xml:space="preserve"> C; Michele L; Brooke M; Sharon H-S; Elliot E; Shaundell D</w:t>
      </w:r>
    </w:p>
    <w:p w14:paraId="24D3D1C0" w14:textId="27DC95E1" w:rsidR="002D0BC8" w:rsidRDefault="00F31239" w:rsidP="00330ED6">
      <w:pPr>
        <w:spacing w:beforeAutospacing="1" w:afterAutospacing="1" w:line="360" w:lineRule="auto"/>
        <w:rPr>
          <w:rFonts w:ascii="Calibri" w:eastAsia="Calibri" w:hAnsi="Calibri" w:cs="Calibri"/>
          <w:b/>
          <w:sz w:val="28"/>
          <w:szCs w:val="24"/>
        </w:rPr>
      </w:pPr>
      <w:r>
        <w:rPr>
          <w:rFonts w:ascii="Calibri" w:eastAsia="Calibri" w:hAnsi="Calibri" w:cs="Calibri"/>
          <w:b/>
          <w:sz w:val="28"/>
          <w:szCs w:val="24"/>
        </w:rPr>
        <w:t xml:space="preserve">Committee Co-Chair – </w:t>
      </w:r>
    </w:p>
    <w:p w14:paraId="71A71C64" w14:textId="7E93A1C3" w:rsidR="00864BAB" w:rsidRDefault="00F31239" w:rsidP="00864BAB">
      <w:pPr>
        <w:pStyle w:val="ListParagraph"/>
        <w:numPr>
          <w:ilvl w:val="0"/>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Possible recommendations for the Committee Co-Chair</w:t>
      </w:r>
    </w:p>
    <w:p w14:paraId="00B1A57D" w14:textId="35639180" w:rsidR="00C6654E" w:rsidRDefault="00C6654E" w:rsidP="00C6654E">
      <w:pPr>
        <w:pStyle w:val="ListParagraph"/>
        <w:numPr>
          <w:ilvl w:val="1"/>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Do we have someone that will volunteer?</w:t>
      </w:r>
    </w:p>
    <w:p w14:paraId="47D1B62A" w14:textId="275A8143" w:rsidR="00197A3C" w:rsidRDefault="00197A3C" w:rsidP="00197A3C">
      <w:pPr>
        <w:pStyle w:val="ListParagraph"/>
        <w:numPr>
          <w:ilvl w:val="2"/>
          <w:numId w:val="24"/>
        </w:numPr>
        <w:spacing w:beforeAutospacing="1" w:afterAutospacing="1" w:line="360" w:lineRule="auto"/>
        <w:rPr>
          <w:rFonts w:ascii="Calibri" w:eastAsia="Calibri" w:hAnsi="Calibri" w:cs="Calibri"/>
          <w:sz w:val="28"/>
          <w:szCs w:val="24"/>
        </w:rPr>
      </w:pPr>
      <w:r>
        <w:rPr>
          <w:rFonts w:ascii="Calibri" w:eastAsia="Calibri" w:hAnsi="Calibri" w:cs="Calibri"/>
          <w:sz w:val="28"/>
          <w:szCs w:val="24"/>
        </w:rPr>
        <w:t>Will bring up again at next meeting.</w:t>
      </w:r>
    </w:p>
    <w:p w14:paraId="2A4FF751" w14:textId="3175B60D" w:rsidR="00FD49F2" w:rsidRDefault="0092637D" w:rsidP="00FD49F2">
      <w:pPr>
        <w:spacing w:beforeAutospacing="1" w:afterAutospacing="1" w:line="360" w:lineRule="auto"/>
        <w:rPr>
          <w:rFonts w:ascii="Calibri" w:eastAsia="Calibri" w:hAnsi="Calibri" w:cs="Calibri"/>
          <w:b/>
          <w:sz w:val="28"/>
          <w:szCs w:val="24"/>
        </w:rPr>
      </w:pPr>
      <w:r w:rsidRPr="0092637D">
        <w:rPr>
          <w:rFonts w:ascii="Calibri" w:eastAsia="Calibri" w:hAnsi="Calibri" w:cs="Calibri"/>
          <w:b/>
          <w:sz w:val="28"/>
          <w:szCs w:val="24"/>
        </w:rPr>
        <w:t>Review Lived Experience Flyer</w:t>
      </w:r>
      <w:r>
        <w:rPr>
          <w:rFonts w:ascii="Calibri" w:eastAsia="Calibri" w:hAnsi="Calibri" w:cs="Calibri"/>
          <w:b/>
          <w:sz w:val="28"/>
          <w:szCs w:val="24"/>
        </w:rPr>
        <w:t xml:space="preserve"> </w:t>
      </w:r>
      <w:r w:rsidR="00FD49F2">
        <w:rPr>
          <w:rFonts w:ascii="Calibri" w:eastAsia="Calibri" w:hAnsi="Calibri" w:cs="Calibri"/>
          <w:b/>
          <w:sz w:val="28"/>
          <w:szCs w:val="24"/>
        </w:rPr>
        <w:t>–</w:t>
      </w:r>
    </w:p>
    <w:p w14:paraId="6B057B59" w14:textId="77777777" w:rsidR="00FD49F2" w:rsidRPr="00FD49F2" w:rsidRDefault="00FD49F2" w:rsidP="00FD49F2">
      <w:pPr>
        <w:pStyle w:val="ListParagraph"/>
        <w:numPr>
          <w:ilvl w:val="0"/>
          <w:numId w:val="24"/>
        </w:numPr>
        <w:spacing w:beforeAutospacing="1" w:afterAutospacing="1" w:line="360" w:lineRule="auto"/>
        <w:rPr>
          <w:rFonts w:ascii="Calibri" w:eastAsia="Calibri" w:hAnsi="Calibri" w:cs="Calibri"/>
          <w:b/>
          <w:sz w:val="28"/>
          <w:szCs w:val="24"/>
        </w:rPr>
      </w:pPr>
      <w:r w:rsidRPr="00FD49F2">
        <w:rPr>
          <w:rFonts w:ascii="Calibri" w:eastAsia="Calibri" w:hAnsi="Calibri" w:cs="Calibri"/>
          <w:sz w:val="28"/>
          <w:szCs w:val="24"/>
        </w:rPr>
        <w:t>Design Comments</w:t>
      </w:r>
    </w:p>
    <w:p w14:paraId="01E7F20B" w14:textId="77777777" w:rsidR="00FD49F2" w:rsidRPr="00FD49F2" w:rsidRDefault="00FD49F2" w:rsidP="00FD49F2">
      <w:pPr>
        <w:pStyle w:val="ListParagraph"/>
        <w:numPr>
          <w:ilvl w:val="1"/>
          <w:numId w:val="24"/>
        </w:numPr>
        <w:spacing w:beforeAutospacing="1" w:afterAutospacing="1" w:line="360" w:lineRule="auto"/>
        <w:rPr>
          <w:rFonts w:ascii="Calibri" w:eastAsia="Calibri" w:hAnsi="Calibri" w:cs="Calibri"/>
          <w:b/>
          <w:sz w:val="28"/>
          <w:szCs w:val="24"/>
        </w:rPr>
      </w:pPr>
      <w:r w:rsidRPr="00FD49F2">
        <w:rPr>
          <w:rFonts w:ascii="Calibri" w:eastAsia="Calibri" w:hAnsi="Calibri" w:cs="Calibri"/>
          <w:sz w:val="28"/>
          <w:szCs w:val="24"/>
        </w:rPr>
        <w:t xml:space="preserve"> </w:t>
      </w:r>
      <w:proofErr w:type="spellStart"/>
      <w:r w:rsidRPr="00FD49F2">
        <w:rPr>
          <w:rFonts w:ascii="Calibri" w:eastAsia="Calibri" w:hAnsi="Calibri" w:cs="Calibri"/>
          <w:sz w:val="28"/>
          <w:szCs w:val="24"/>
        </w:rPr>
        <w:t>Calpurnyia</w:t>
      </w:r>
      <w:proofErr w:type="spellEnd"/>
      <w:r w:rsidRPr="00FD49F2">
        <w:rPr>
          <w:rFonts w:ascii="Calibri" w:eastAsia="Calibri" w:hAnsi="Calibri" w:cs="Calibri"/>
          <w:sz w:val="28"/>
          <w:szCs w:val="24"/>
        </w:rPr>
        <w:t xml:space="preserve"> – Suggests changing the picture and putting in the amount of the stipend to incentive people to participate.</w:t>
      </w:r>
    </w:p>
    <w:p w14:paraId="5CE6F366" w14:textId="77777777" w:rsidR="00FD49F2" w:rsidRPr="00FD49F2" w:rsidRDefault="00FD49F2" w:rsidP="00FD49F2">
      <w:pPr>
        <w:pStyle w:val="ListParagraph"/>
        <w:numPr>
          <w:ilvl w:val="1"/>
          <w:numId w:val="24"/>
        </w:numPr>
        <w:spacing w:beforeAutospacing="1" w:afterAutospacing="1" w:line="360" w:lineRule="auto"/>
        <w:rPr>
          <w:rFonts w:ascii="Calibri" w:eastAsia="Calibri" w:hAnsi="Calibri" w:cs="Calibri"/>
          <w:b/>
          <w:sz w:val="28"/>
          <w:szCs w:val="24"/>
        </w:rPr>
      </w:pPr>
      <w:r w:rsidRPr="00FD49F2">
        <w:rPr>
          <w:rFonts w:ascii="Calibri" w:eastAsia="Calibri" w:hAnsi="Calibri" w:cs="Calibri"/>
          <w:sz w:val="28"/>
          <w:szCs w:val="24"/>
        </w:rPr>
        <w:t xml:space="preserve">Shaundell - Do not place an amount of the stipend </w:t>
      </w:r>
      <w:proofErr w:type="spellStart"/>
      <w:r w:rsidRPr="00FD49F2">
        <w:rPr>
          <w:rFonts w:ascii="Calibri" w:eastAsia="Calibri" w:hAnsi="Calibri" w:cs="Calibri"/>
          <w:sz w:val="28"/>
          <w:szCs w:val="24"/>
        </w:rPr>
        <w:t>bc</w:t>
      </w:r>
      <w:proofErr w:type="spellEnd"/>
      <w:r w:rsidRPr="00FD49F2">
        <w:rPr>
          <w:rFonts w:ascii="Calibri" w:eastAsia="Calibri" w:hAnsi="Calibri" w:cs="Calibri"/>
          <w:sz w:val="28"/>
          <w:szCs w:val="24"/>
        </w:rPr>
        <w:t xml:space="preserve"> of labor laws</w:t>
      </w:r>
    </w:p>
    <w:p w14:paraId="5E21B3CC" w14:textId="77777777" w:rsidR="00FD49F2" w:rsidRPr="00FD49F2" w:rsidRDefault="00FD49F2" w:rsidP="00FD49F2">
      <w:pPr>
        <w:pStyle w:val="ListParagraph"/>
        <w:numPr>
          <w:ilvl w:val="1"/>
          <w:numId w:val="24"/>
        </w:numPr>
        <w:spacing w:beforeAutospacing="1" w:afterAutospacing="1" w:line="360" w:lineRule="auto"/>
        <w:rPr>
          <w:rFonts w:ascii="Calibri" w:eastAsia="Calibri" w:hAnsi="Calibri" w:cs="Calibri"/>
          <w:b/>
          <w:sz w:val="28"/>
          <w:szCs w:val="24"/>
        </w:rPr>
      </w:pPr>
      <w:r w:rsidRPr="00FD49F2">
        <w:rPr>
          <w:rFonts w:ascii="Calibri" w:eastAsia="Calibri" w:hAnsi="Calibri" w:cs="Calibri"/>
          <w:sz w:val="28"/>
          <w:szCs w:val="24"/>
        </w:rPr>
        <w:t>Can change the picture (Shaundell)</w:t>
      </w:r>
    </w:p>
    <w:p w14:paraId="58CAD58D" w14:textId="77777777" w:rsidR="00FD49F2" w:rsidRPr="00FD49F2" w:rsidRDefault="00FD49F2" w:rsidP="00FD49F2">
      <w:pPr>
        <w:pStyle w:val="ListParagraph"/>
        <w:numPr>
          <w:ilvl w:val="1"/>
          <w:numId w:val="24"/>
        </w:numPr>
        <w:spacing w:beforeAutospacing="1" w:afterAutospacing="1" w:line="360" w:lineRule="auto"/>
        <w:rPr>
          <w:rFonts w:ascii="Calibri" w:eastAsia="Calibri" w:hAnsi="Calibri" w:cs="Calibri"/>
          <w:b/>
          <w:sz w:val="28"/>
          <w:szCs w:val="24"/>
        </w:rPr>
      </w:pPr>
      <w:r w:rsidRPr="00FD49F2">
        <w:rPr>
          <w:rFonts w:ascii="Calibri" w:eastAsia="Calibri" w:hAnsi="Calibri" w:cs="Calibri"/>
          <w:sz w:val="28"/>
          <w:szCs w:val="24"/>
        </w:rPr>
        <w:t xml:space="preserve"> Shop the flyer out to people with lived experience to get their feedback (Sharon)</w:t>
      </w:r>
    </w:p>
    <w:p w14:paraId="76051AFC" w14:textId="654F3CE8" w:rsidR="00FD49F2" w:rsidRPr="00FD49F2" w:rsidRDefault="00FD49F2" w:rsidP="00FD49F2">
      <w:pPr>
        <w:pStyle w:val="ListParagraph"/>
        <w:numPr>
          <w:ilvl w:val="1"/>
          <w:numId w:val="24"/>
        </w:numPr>
        <w:spacing w:beforeAutospacing="1" w:afterAutospacing="1" w:line="360" w:lineRule="auto"/>
        <w:rPr>
          <w:rFonts w:ascii="Calibri" w:eastAsia="Calibri" w:hAnsi="Calibri" w:cs="Calibri"/>
          <w:b/>
          <w:sz w:val="28"/>
          <w:szCs w:val="24"/>
        </w:rPr>
      </w:pPr>
      <w:r w:rsidRPr="00FD49F2">
        <w:rPr>
          <w:rFonts w:ascii="Calibri" w:eastAsia="Calibri" w:hAnsi="Calibri" w:cs="Calibri"/>
          <w:sz w:val="28"/>
          <w:szCs w:val="24"/>
        </w:rPr>
        <w:t>The point is to have this group, so in the future we can have a robust group to review these type of things</w:t>
      </w:r>
      <w:r>
        <w:rPr>
          <w:rFonts w:ascii="Calibri" w:eastAsia="Calibri" w:hAnsi="Calibri" w:cs="Calibri"/>
          <w:sz w:val="28"/>
          <w:szCs w:val="24"/>
        </w:rPr>
        <w:t>.</w:t>
      </w:r>
    </w:p>
    <w:p w14:paraId="51E1A67B" w14:textId="77777777" w:rsidR="00FD49F2" w:rsidRPr="00FD49F2" w:rsidRDefault="00FD49F2" w:rsidP="00FD49F2">
      <w:pPr>
        <w:pStyle w:val="ListParagraph"/>
        <w:numPr>
          <w:ilvl w:val="1"/>
          <w:numId w:val="24"/>
        </w:numPr>
        <w:spacing w:beforeAutospacing="1" w:afterAutospacing="1" w:line="360" w:lineRule="auto"/>
        <w:rPr>
          <w:rFonts w:ascii="Calibri" w:eastAsia="Calibri" w:hAnsi="Calibri" w:cs="Calibri"/>
          <w:b/>
          <w:sz w:val="28"/>
          <w:szCs w:val="24"/>
        </w:rPr>
      </w:pPr>
      <w:proofErr w:type="spellStart"/>
      <w:r w:rsidRPr="00FD49F2">
        <w:rPr>
          <w:rFonts w:ascii="Calibri" w:eastAsia="Calibri" w:hAnsi="Calibri" w:cs="Calibri"/>
          <w:sz w:val="28"/>
          <w:szCs w:val="24"/>
        </w:rPr>
        <w:t>Bekki</w:t>
      </w:r>
      <w:proofErr w:type="spellEnd"/>
      <w:r w:rsidRPr="00FD49F2">
        <w:rPr>
          <w:rFonts w:ascii="Calibri" w:eastAsia="Calibri" w:hAnsi="Calibri" w:cs="Calibri"/>
          <w:sz w:val="28"/>
          <w:szCs w:val="24"/>
        </w:rPr>
        <w:t xml:space="preserve"> – we hope they have lived experience, but we want to be inclusive, so want to talk about it as. Can we have some mindfulness </w:t>
      </w:r>
      <w:r w:rsidRPr="00FD49F2">
        <w:rPr>
          <w:rFonts w:ascii="Calibri" w:eastAsia="Calibri" w:hAnsi="Calibri" w:cs="Calibri"/>
          <w:sz w:val="28"/>
          <w:szCs w:val="24"/>
        </w:rPr>
        <w:lastRenderedPageBreak/>
        <w:t xml:space="preserve">when we talk about this and how we don’t or do make assumptions or the look of </w:t>
      </w:r>
      <w:r w:rsidRPr="00FD49F2">
        <w:rPr>
          <w:rFonts w:ascii="Calibri" w:eastAsia="Calibri" w:hAnsi="Calibri" w:cs="Calibri"/>
          <w:sz w:val="28"/>
          <w:szCs w:val="24"/>
        </w:rPr>
        <w:t>things?</w:t>
      </w:r>
      <w:r w:rsidRPr="00FD49F2">
        <w:rPr>
          <w:rFonts w:ascii="Calibri" w:eastAsia="Calibri" w:hAnsi="Calibri" w:cs="Calibri"/>
          <w:sz w:val="28"/>
          <w:szCs w:val="24"/>
        </w:rPr>
        <w:t xml:space="preserve"> When we do this outreach having some awareness or consuming or making space.</w:t>
      </w:r>
    </w:p>
    <w:p w14:paraId="2E511AC7" w14:textId="77777777" w:rsidR="00FD49F2" w:rsidRPr="00FD49F2" w:rsidRDefault="00FD49F2" w:rsidP="00FD49F2">
      <w:pPr>
        <w:pStyle w:val="ListParagraph"/>
        <w:numPr>
          <w:ilvl w:val="1"/>
          <w:numId w:val="24"/>
        </w:numPr>
        <w:spacing w:beforeAutospacing="1" w:afterAutospacing="1" w:line="360" w:lineRule="auto"/>
        <w:rPr>
          <w:rFonts w:ascii="Calibri" w:eastAsia="Calibri" w:hAnsi="Calibri" w:cs="Calibri"/>
          <w:b/>
          <w:sz w:val="28"/>
          <w:szCs w:val="24"/>
        </w:rPr>
      </w:pPr>
      <w:r w:rsidRPr="00FD49F2">
        <w:rPr>
          <w:rFonts w:ascii="Calibri" w:eastAsia="Calibri" w:hAnsi="Calibri" w:cs="Calibri"/>
          <w:sz w:val="28"/>
          <w:szCs w:val="24"/>
        </w:rPr>
        <w:t>Michele – The flyer is not going to decide for them to do it or not. What will decide it will be someone who they trust who will have a conversation with them and the flyer is just to have the contact information. Personal connections will draw them in.</w:t>
      </w:r>
    </w:p>
    <w:p w14:paraId="65ED693D" w14:textId="77777777" w:rsidR="00FD49F2" w:rsidRPr="00FD49F2" w:rsidRDefault="00FD49F2" w:rsidP="00FD49F2">
      <w:pPr>
        <w:pStyle w:val="ListParagraph"/>
        <w:numPr>
          <w:ilvl w:val="1"/>
          <w:numId w:val="24"/>
        </w:numPr>
        <w:spacing w:beforeAutospacing="1" w:afterAutospacing="1" w:line="360" w:lineRule="auto"/>
        <w:rPr>
          <w:rFonts w:ascii="Calibri" w:eastAsia="Calibri" w:hAnsi="Calibri" w:cs="Calibri"/>
          <w:b/>
          <w:sz w:val="28"/>
          <w:szCs w:val="24"/>
        </w:rPr>
      </w:pPr>
      <w:r w:rsidRPr="00FD49F2">
        <w:rPr>
          <w:rFonts w:ascii="Calibri" w:eastAsia="Calibri" w:hAnsi="Calibri" w:cs="Calibri"/>
          <w:sz w:val="28"/>
          <w:szCs w:val="24"/>
        </w:rPr>
        <w:t>Brooke – defers to others on this and supports everyone.</w:t>
      </w:r>
    </w:p>
    <w:p w14:paraId="0F96426B" w14:textId="77777777" w:rsidR="00FD49F2" w:rsidRPr="00FD49F2" w:rsidRDefault="00FD49F2" w:rsidP="00FD49F2">
      <w:pPr>
        <w:pStyle w:val="ListParagraph"/>
        <w:numPr>
          <w:ilvl w:val="1"/>
          <w:numId w:val="24"/>
        </w:numPr>
        <w:spacing w:beforeAutospacing="1" w:afterAutospacing="1" w:line="360" w:lineRule="auto"/>
        <w:rPr>
          <w:rFonts w:ascii="Calibri" w:eastAsia="Calibri" w:hAnsi="Calibri" w:cs="Calibri"/>
          <w:b/>
          <w:sz w:val="28"/>
          <w:szCs w:val="24"/>
        </w:rPr>
      </w:pPr>
      <w:r w:rsidRPr="00FD49F2">
        <w:rPr>
          <w:rFonts w:ascii="Calibri" w:eastAsia="Calibri" w:hAnsi="Calibri" w:cs="Calibri"/>
          <w:sz w:val="28"/>
          <w:szCs w:val="24"/>
        </w:rPr>
        <w:t>Michele – important to ask people with lived experience on this. Can help to find other photos, so can</w:t>
      </w:r>
      <w:r>
        <w:rPr>
          <w:rFonts w:ascii="Calibri" w:eastAsia="Calibri" w:hAnsi="Calibri" w:cs="Calibri"/>
          <w:sz w:val="28"/>
          <w:szCs w:val="24"/>
        </w:rPr>
        <w:t xml:space="preserve"> help to find some alternatives.</w:t>
      </w:r>
    </w:p>
    <w:p w14:paraId="33789489" w14:textId="77777777" w:rsidR="00FD49F2" w:rsidRPr="00FD49F2" w:rsidRDefault="00FD49F2" w:rsidP="00FD49F2">
      <w:pPr>
        <w:pStyle w:val="ListParagraph"/>
        <w:numPr>
          <w:ilvl w:val="1"/>
          <w:numId w:val="24"/>
        </w:numPr>
        <w:spacing w:beforeAutospacing="1" w:afterAutospacing="1" w:line="360" w:lineRule="auto"/>
        <w:rPr>
          <w:rFonts w:ascii="Calibri" w:eastAsia="Calibri" w:hAnsi="Calibri" w:cs="Calibri"/>
          <w:b/>
          <w:sz w:val="28"/>
          <w:szCs w:val="24"/>
        </w:rPr>
      </w:pPr>
      <w:r w:rsidRPr="00FD49F2">
        <w:rPr>
          <w:rFonts w:ascii="Calibri" w:eastAsia="Calibri" w:hAnsi="Calibri" w:cs="Calibri"/>
          <w:sz w:val="28"/>
          <w:szCs w:val="24"/>
        </w:rPr>
        <w:t xml:space="preserve">Cynthia – It is important - the connections that are made. Supports what Elliot said. Having people facilitate </w:t>
      </w:r>
      <w:r>
        <w:rPr>
          <w:rFonts w:ascii="Calibri" w:eastAsia="Calibri" w:hAnsi="Calibri" w:cs="Calibri"/>
          <w:sz w:val="28"/>
          <w:szCs w:val="24"/>
        </w:rPr>
        <w:t>getting in touch with Shaundell</w:t>
      </w:r>
      <w:r w:rsidRPr="00FD49F2">
        <w:rPr>
          <w:rFonts w:ascii="Calibri" w:eastAsia="Calibri" w:hAnsi="Calibri" w:cs="Calibri"/>
          <w:sz w:val="28"/>
          <w:szCs w:val="24"/>
        </w:rPr>
        <w:t xml:space="preserve"> – making that contact.</w:t>
      </w:r>
    </w:p>
    <w:p w14:paraId="31BDF7F9" w14:textId="77777777" w:rsidR="00FD49F2" w:rsidRPr="00FD49F2" w:rsidRDefault="00FD49F2" w:rsidP="00FD49F2">
      <w:pPr>
        <w:pStyle w:val="ListParagraph"/>
        <w:numPr>
          <w:ilvl w:val="1"/>
          <w:numId w:val="24"/>
        </w:numPr>
        <w:spacing w:beforeAutospacing="1" w:afterAutospacing="1" w:line="360" w:lineRule="auto"/>
        <w:rPr>
          <w:rFonts w:ascii="Calibri" w:eastAsia="Calibri" w:hAnsi="Calibri" w:cs="Calibri"/>
          <w:b/>
          <w:sz w:val="28"/>
          <w:szCs w:val="24"/>
        </w:rPr>
      </w:pPr>
      <w:r w:rsidRPr="00FD49F2">
        <w:rPr>
          <w:rFonts w:ascii="Calibri" w:eastAsia="Calibri" w:hAnsi="Calibri" w:cs="Calibri"/>
          <w:sz w:val="28"/>
          <w:szCs w:val="24"/>
        </w:rPr>
        <w:t xml:space="preserve">Shaundell – will send out photos for people to look at to get their feedback. Elliot can show the flyer to people and Sharon to share with people and </w:t>
      </w:r>
      <w:proofErr w:type="spellStart"/>
      <w:r w:rsidRPr="00FD49F2">
        <w:rPr>
          <w:rFonts w:ascii="Calibri" w:eastAsia="Calibri" w:hAnsi="Calibri" w:cs="Calibri"/>
          <w:sz w:val="28"/>
          <w:szCs w:val="24"/>
        </w:rPr>
        <w:t>Bekki</w:t>
      </w:r>
      <w:proofErr w:type="spellEnd"/>
      <w:r w:rsidRPr="00FD49F2">
        <w:rPr>
          <w:rFonts w:ascii="Calibri" w:eastAsia="Calibri" w:hAnsi="Calibri" w:cs="Calibri"/>
          <w:sz w:val="28"/>
          <w:szCs w:val="24"/>
        </w:rPr>
        <w:t xml:space="preserve"> will share (going to Corrections), but Shaundell will finalize for now a flyer and will send it off to everyone to share with people in the community.</w:t>
      </w:r>
    </w:p>
    <w:p w14:paraId="08FFF92A" w14:textId="77777777" w:rsidR="00FD49F2" w:rsidRPr="00FD49F2" w:rsidRDefault="00FD49F2" w:rsidP="00FD49F2">
      <w:pPr>
        <w:pStyle w:val="ListParagraph"/>
        <w:numPr>
          <w:ilvl w:val="0"/>
          <w:numId w:val="24"/>
        </w:numPr>
        <w:spacing w:beforeAutospacing="1" w:afterAutospacing="1" w:line="360" w:lineRule="auto"/>
        <w:rPr>
          <w:rFonts w:ascii="Calibri" w:eastAsia="Calibri" w:hAnsi="Calibri" w:cs="Calibri"/>
          <w:b/>
          <w:sz w:val="28"/>
          <w:szCs w:val="24"/>
        </w:rPr>
      </w:pPr>
      <w:r w:rsidRPr="00FD49F2">
        <w:rPr>
          <w:rFonts w:ascii="Calibri" w:eastAsia="Calibri" w:hAnsi="Calibri" w:cs="Calibri"/>
          <w:sz w:val="28"/>
          <w:szCs w:val="24"/>
        </w:rPr>
        <w:t>Sharing</w:t>
      </w:r>
    </w:p>
    <w:p w14:paraId="68A0E8E8" w14:textId="77777777" w:rsidR="00FD49F2" w:rsidRPr="00FD49F2" w:rsidRDefault="00FD49F2" w:rsidP="00FD49F2">
      <w:pPr>
        <w:pStyle w:val="ListParagraph"/>
        <w:numPr>
          <w:ilvl w:val="1"/>
          <w:numId w:val="24"/>
        </w:numPr>
        <w:spacing w:beforeAutospacing="1" w:afterAutospacing="1" w:line="360" w:lineRule="auto"/>
        <w:rPr>
          <w:rFonts w:ascii="Calibri" w:eastAsia="Calibri" w:hAnsi="Calibri" w:cs="Calibri"/>
          <w:b/>
          <w:sz w:val="28"/>
          <w:szCs w:val="24"/>
        </w:rPr>
      </w:pPr>
      <w:r w:rsidRPr="00FD49F2">
        <w:rPr>
          <w:rFonts w:ascii="Calibri" w:eastAsia="Calibri" w:hAnsi="Calibri" w:cs="Calibri"/>
          <w:sz w:val="28"/>
          <w:szCs w:val="24"/>
        </w:rPr>
        <w:t>People will leave them in shelter, drop-in center. Should we track? Sharon says yes. Good to track where you hand things out, so we kn</w:t>
      </w:r>
      <w:r>
        <w:rPr>
          <w:rFonts w:ascii="Calibri" w:eastAsia="Calibri" w:hAnsi="Calibri" w:cs="Calibri"/>
          <w:sz w:val="28"/>
          <w:szCs w:val="24"/>
        </w:rPr>
        <w:t>ow where it goes and who has it.</w:t>
      </w:r>
    </w:p>
    <w:p w14:paraId="192B56B0" w14:textId="77777777" w:rsidR="00FD49F2" w:rsidRPr="00FD49F2" w:rsidRDefault="00FD49F2" w:rsidP="00FD49F2">
      <w:pPr>
        <w:pStyle w:val="ListParagraph"/>
        <w:numPr>
          <w:ilvl w:val="1"/>
          <w:numId w:val="24"/>
        </w:numPr>
        <w:spacing w:beforeAutospacing="1" w:afterAutospacing="1" w:line="360" w:lineRule="auto"/>
        <w:rPr>
          <w:rFonts w:ascii="Calibri" w:eastAsia="Calibri" w:hAnsi="Calibri" w:cs="Calibri"/>
          <w:b/>
          <w:sz w:val="28"/>
          <w:szCs w:val="24"/>
        </w:rPr>
      </w:pPr>
      <w:r w:rsidRPr="00FD49F2">
        <w:rPr>
          <w:rFonts w:ascii="Calibri" w:eastAsia="Calibri" w:hAnsi="Calibri" w:cs="Calibri"/>
          <w:sz w:val="28"/>
          <w:szCs w:val="24"/>
        </w:rPr>
        <w:t xml:space="preserve">Have case-conferencing every week with Wells Street, so we could share with them. Also </w:t>
      </w:r>
      <w:proofErr w:type="spellStart"/>
      <w:r w:rsidRPr="00FD49F2">
        <w:rPr>
          <w:rFonts w:ascii="Calibri" w:eastAsia="Calibri" w:hAnsi="Calibri" w:cs="Calibri"/>
          <w:sz w:val="28"/>
          <w:szCs w:val="24"/>
        </w:rPr>
        <w:t>ServiceNet</w:t>
      </w:r>
      <w:proofErr w:type="spellEnd"/>
      <w:r w:rsidRPr="00FD49F2">
        <w:rPr>
          <w:rFonts w:ascii="Calibri" w:eastAsia="Calibri" w:hAnsi="Calibri" w:cs="Calibri"/>
          <w:sz w:val="28"/>
          <w:szCs w:val="24"/>
        </w:rPr>
        <w:t xml:space="preserve"> and Youth project</w:t>
      </w:r>
      <w:r>
        <w:rPr>
          <w:rFonts w:ascii="Calibri" w:eastAsia="Calibri" w:hAnsi="Calibri" w:cs="Calibri"/>
          <w:sz w:val="28"/>
          <w:szCs w:val="24"/>
        </w:rPr>
        <w:t xml:space="preserve"> (Sharon is a part of the group)</w:t>
      </w:r>
    </w:p>
    <w:p w14:paraId="30BD87BC" w14:textId="77777777" w:rsidR="00FD49F2" w:rsidRPr="00FD49F2" w:rsidRDefault="00FD49F2" w:rsidP="00FD49F2">
      <w:pPr>
        <w:pStyle w:val="ListParagraph"/>
        <w:numPr>
          <w:ilvl w:val="0"/>
          <w:numId w:val="24"/>
        </w:numPr>
        <w:spacing w:beforeAutospacing="1" w:afterAutospacing="1" w:line="360" w:lineRule="auto"/>
        <w:rPr>
          <w:rFonts w:ascii="Calibri" w:eastAsia="Calibri" w:hAnsi="Calibri" w:cs="Calibri"/>
          <w:b/>
          <w:sz w:val="28"/>
          <w:szCs w:val="24"/>
        </w:rPr>
      </w:pPr>
      <w:r w:rsidRPr="00FD49F2">
        <w:rPr>
          <w:rFonts w:ascii="Calibri" w:eastAsia="Calibri" w:hAnsi="Calibri" w:cs="Calibri"/>
          <w:sz w:val="28"/>
          <w:szCs w:val="24"/>
        </w:rPr>
        <w:lastRenderedPageBreak/>
        <w:t>Next Steps</w:t>
      </w:r>
    </w:p>
    <w:p w14:paraId="15796689" w14:textId="77777777" w:rsidR="00FD49F2" w:rsidRPr="00FD49F2" w:rsidRDefault="00FD49F2" w:rsidP="00FD49F2">
      <w:pPr>
        <w:pStyle w:val="ListParagraph"/>
        <w:numPr>
          <w:ilvl w:val="1"/>
          <w:numId w:val="24"/>
        </w:numPr>
        <w:spacing w:beforeAutospacing="1" w:afterAutospacing="1" w:line="360" w:lineRule="auto"/>
        <w:rPr>
          <w:rFonts w:ascii="Calibri" w:eastAsia="Calibri" w:hAnsi="Calibri" w:cs="Calibri"/>
          <w:b/>
          <w:sz w:val="28"/>
          <w:szCs w:val="24"/>
        </w:rPr>
      </w:pPr>
      <w:r w:rsidRPr="00FD49F2">
        <w:rPr>
          <w:rFonts w:ascii="Calibri" w:eastAsia="Calibri" w:hAnsi="Calibri" w:cs="Calibri"/>
          <w:sz w:val="28"/>
          <w:szCs w:val="24"/>
        </w:rPr>
        <w:t xml:space="preserve"> When people express interest (</w:t>
      </w:r>
      <w:r>
        <w:rPr>
          <w:rFonts w:ascii="Calibri" w:eastAsia="Calibri" w:hAnsi="Calibri" w:cs="Calibri"/>
          <w:sz w:val="28"/>
          <w:szCs w:val="24"/>
        </w:rPr>
        <w:t>and join) will do the following:</w:t>
      </w:r>
    </w:p>
    <w:p w14:paraId="31E9F836" w14:textId="77777777" w:rsidR="00500777" w:rsidRPr="00500777" w:rsidRDefault="00FD49F2" w:rsidP="00FD49F2">
      <w:pPr>
        <w:pStyle w:val="ListParagraph"/>
        <w:numPr>
          <w:ilvl w:val="2"/>
          <w:numId w:val="24"/>
        </w:numPr>
        <w:spacing w:beforeAutospacing="1" w:afterAutospacing="1" w:line="360" w:lineRule="auto"/>
        <w:rPr>
          <w:rFonts w:ascii="Calibri" w:eastAsia="Calibri" w:hAnsi="Calibri" w:cs="Calibri"/>
          <w:b/>
          <w:sz w:val="28"/>
          <w:szCs w:val="24"/>
        </w:rPr>
      </w:pPr>
      <w:r w:rsidRPr="00FD49F2">
        <w:rPr>
          <w:rFonts w:ascii="Calibri" w:eastAsia="Calibri" w:hAnsi="Calibri" w:cs="Calibri"/>
          <w:sz w:val="28"/>
          <w:szCs w:val="24"/>
        </w:rPr>
        <w:t xml:space="preserve"> Explain what the group is about</w:t>
      </w:r>
    </w:p>
    <w:p w14:paraId="537FC731" w14:textId="77777777" w:rsidR="00500777" w:rsidRPr="00500777" w:rsidRDefault="00FD49F2" w:rsidP="00FD49F2">
      <w:pPr>
        <w:pStyle w:val="ListParagraph"/>
        <w:numPr>
          <w:ilvl w:val="3"/>
          <w:numId w:val="24"/>
        </w:numPr>
        <w:spacing w:beforeAutospacing="1" w:afterAutospacing="1" w:line="360" w:lineRule="auto"/>
        <w:rPr>
          <w:rFonts w:ascii="Calibri" w:eastAsia="Calibri" w:hAnsi="Calibri" w:cs="Calibri"/>
          <w:b/>
          <w:sz w:val="28"/>
          <w:szCs w:val="24"/>
        </w:rPr>
      </w:pPr>
      <w:r w:rsidRPr="00500777">
        <w:rPr>
          <w:rFonts w:ascii="Calibri" w:eastAsia="Calibri" w:hAnsi="Calibri" w:cs="Calibri"/>
          <w:sz w:val="28"/>
          <w:szCs w:val="24"/>
        </w:rPr>
        <w:t xml:space="preserve"> Educate them on the other groups</w:t>
      </w:r>
    </w:p>
    <w:p w14:paraId="1BD28725" w14:textId="77777777" w:rsidR="00500777" w:rsidRPr="00500777" w:rsidRDefault="00FD49F2" w:rsidP="00FD49F2">
      <w:pPr>
        <w:pStyle w:val="ListParagraph"/>
        <w:numPr>
          <w:ilvl w:val="3"/>
          <w:numId w:val="24"/>
        </w:numPr>
        <w:spacing w:beforeAutospacing="1" w:afterAutospacing="1" w:line="360" w:lineRule="auto"/>
        <w:rPr>
          <w:rFonts w:ascii="Calibri" w:eastAsia="Calibri" w:hAnsi="Calibri" w:cs="Calibri"/>
          <w:b/>
          <w:sz w:val="28"/>
          <w:szCs w:val="24"/>
        </w:rPr>
      </w:pPr>
      <w:r w:rsidRPr="00500777">
        <w:rPr>
          <w:rFonts w:ascii="Calibri" w:eastAsia="Calibri" w:hAnsi="Calibri" w:cs="Calibri"/>
          <w:sz w:val="28"/>
          <w:szCs w:val="24"/>
        </w:rPr>
        <w:t>Invite them to come to a meeting. See if they want to continue. They will be paid for each meeting they</w:t>
      </w:r>
      <w:r w:rsidR="00500777">
        <w:rPr>
          <w:rFonts w:ascii="Calibri" w:eastAsia="Calibri" w:hAnsi="Calibri" w:cs="Calibri"/>
          <w:sz w:val="28"/>
          <w:szCs w:val="24"/>
        </w:rPr>
        <w:t xml:space="preserve"> attend including the first one.</w:t>
      </w:r>
    </w:p>
    <w:p w14:paraId="44E989FB" w14:textId="77777777" w:rsidR="00500777" w:rsidRPr="00500777" w:rsidRDefault="00FD49F2" w:rsidP="00FD49F2">
      <w:pPr>
        <w:pStyle w:val="ListParagraph"/>
        <w:numPr>
          <w:ilvl w:val="3"/>
          <w:numId w:val="24"/>
        </w:numPr>
        <w:spacing w:beforeAutospacing="1" w:afterAutospacing="1" w:line="360" w:lineRule="auto"/>
        <w:rPr>
          <w:rFonts w:ascii="Calibri" w:eastAsia="Calibri" w:hAnsi="Calibri" w:cs="Calibri"/>
          <w:b/>
          <w:sz w:val="28"/>
          <w:szCs w:val="24"/>
        </w:rPr>
      </w:pPr>
      <w:r w:rsidRPr="00500777">
        <w:rPr>
          <w:rFonts w:ascii="Calibri" w:eastAsia="Calibri" w:hAnsi="Calibri" w:cs="Calibri"/>
          <w:sz w:val="28"/>
          <w:szCs w:val="24"/>
        </w:rPr>
        <w:t xml:space="preserve"> Ask if they need any resources and help link them to the needed resources.</w:t>
      </w:r>
    </w:p>
    <w:p w14:paraId="2C2BA923" w14:textId="77777777" w:rsidR="00500777" w:rsidRPr="00500777" w:rsidRDefault="00FD49F2" w:rsidP="00FD49F2">
      <w:pPr>
        <w:pStyle w:val="ListParagraph"/>
        <w:numPr>
          <w:ilvl w:val="2"/>
          <w:numId w:val="24"/>
        </w:numPr>
        <w:spacing w:beforeAutospacing="1" w:afterAutospacing="1" w:line="360" w:lineRule="auto"/>
        <w:rPr>
          <w:rFonts w:ascii="Calibri" w:eastAsia="Calibri" w:hAnsi="Calibri" w:cs="Calibri"/>
          <w:b/>
          <w:sz w:val="28"/>
          <w:szCs w:val="24"/>
        </w:rPr>
      </w:pPr>
      <w:r w:rsidRPr="00500777">
        <w:rPr>
          <w:rFonts w:ascii="Calibri" w:eastAsia="Calibri" w:hAnsi="Calibri" w:cs="Calibri"/>
          <w:sz w:val="28"/>
          <w:szCs w:val="24"/>
        </w:rPr>
        <w:t xml:space="preserve"> Questions to consider</w:t>
      </w:r>
    </w:p>
    <w:p w14:paraId="1754FC18" w14:textId="77777777" w:rsidR="00500777" w:rsidRPr="00500777" w:rsidRDefault="00FD49F2" w:rsidP="00FD49F2">
      <w:pPr>
        <w:pStyle w:val="ListParagraph"/>
        <w:numPr>
          <w:ilvl w:val="3"/>
          <w:numId w:val="24"/>
        </w:numPr>
        <w:spacing w:beforeAutospacing="1" w:afterAutospacing="1" w:line="360" w:lineRule="auto"/>
        <w:rPr>
          <w:rFonts w:ascii="Calibri" w:eastAsia="Calibri" w:hAnsi="Calibri" w:cs="Calibri"/>
          <w:b/>
          <w:sz w:val="28"/>
          <w:szCs w:val="24"/>
        </w:rPr>
      </w:pPr>
      <w:r w:rsidRPr="00500777">
        <w:rPr>
          <w:rFonts w:ascii="Calibri" w:eastAsia="Calibri" w:hAnsi="Calibri" w:cs="Calibri"/>
          <w:sz w:val="28"/>
          <w:szCs w:val="24"/>
        </w:rPr>
        <w:t>How many people do we want? How do we keep track of them to keep their interest?</w:t>
      </w:r>
      <w:r w:rsidR="00500777">
        <w:rPr>
          <w:rFonts w:ascii="Calibri" w:eastAsia="Calibri" w:hAnsi="Calibri" w:cs="Calibri"/>
          <w:sz w:val="28"/>
          <w:szCs w:val="24"/>
        </w:rPr>
        <w:tab/>
      </w:r>
    </w:p>
    <w:p w14:paraId="2E198297" w14:textId="77777777" w:rsidR="00500777" w:rsidRPr="00500777" w:rsidRDefault="00FD49F2" w:rsidP="00FD49F2">
      <w:pPr>
        <w:pStyle w:val="ListParagraph"/>
        <w:numPr>
          <w:ilvl w:val="3"/>
          <w:numId w:val="24"/>
        </w:numPr>
        <w:spacing w:beforeAutospacing="1" w:afterAutospacing="1" w:line="360" w:lineRule="auto"/>
        <w:rPr>
          <w:rFonts w:ascii="Calibri" w:eastAsia="Calibri" w:hAnsi="Calibri" w:cs="Calibri"/>
          <w:b/>
          <w:sz w:val="28"/>
          <w:szCs w:val="24"/>
        </w:rPr>
      </w:pPr>
      <w:r w:rsidRPr="00500777">
        <w:rPr>
          <w:rFonts w:ascii="Calibri" w:eastAsia="Calibri" w:hAnsi="Calibri" w:cs="Calibri"/>
          <w:sz w:val="28"/>
          <w:szCs w:val="24"/>
        </w:rPr>
        <w:t xml:space="preserve">How will we administer the stipend? Will it impact their W9? </w:t>
      </w:r>
      <w:r w:rsidR="00500777" w:rsidRPr="00500777">
        <w:rPr>
          <w:rFonts w:ascii="Calibri" w:eastAsia="Calibri" w:hAnsi="Calibri" w:cs="Calibri"/>
          <w:sz w:val="28"/>
          <w:szCs w:val="24"/>
        </w:rPr>
        <w:t>Losing</w:t>
      </w:r>
      <w:r w:rsidRPr="00500777">
        <w:rPr>
          <w:rFonts w:ascii="Calibri" w:eastAsia="Calibri" w:hAnsi="Calibri" w:cs="Calibri"/>
          <w:sz w:val="28"/>
          <w:szCs w:val="24"/>
        </w:rPr>
        <w:t xml:space="preserve"> money </w:t>
      </w:r>
      <w:proofErr w:type="spellStart"/>
      <w:proofErr w:type="gramStart"/>
      <w:r w:rsidRPr="00500777">
        <w:rPr>
          <w:rFonts w:ascii="Calibri" w:eastAsia="Calibri" w:hAnsi="Calibri" w:cs="Calibri"/>
          <w:sz w:val="28"/>
          <w:szCs w:val="24"/>
        </w:rPr>
        <w:t>bc</w:t>
      </w:r>
      <w:proofErr w:type="spellEnd"/>
      <w:proofErr w:type="gramEnd"/>
      <w:r w:rsidRPr="00500777">
        <w:rPr>
          <w:rFonts w:ascii="Calibri" w:eastAsia="Calibri" w:hAnsi="Calibri" w:cs="Calibri"/>
          <w:sz w:val="28"/>
          <w:szCs w:val="24"/>
        </w:rPr>
        <w:t xml:space="preserve"> making money. Think about a way to purchase gift cards. Talked about this at the last meeting.</w:t>
      </w:r>
    </w:p>
    <w:p w14:paraId="1CEAEBDA" w14:textId="77777777" w:rsidR="00500777" w:rsidRPr="00500777" w:rsidRDefault="00FD49F2" w:rsidP="00FD49F2">
      <w:pPr>
        <w:pStyle w:val="ListParagraph"/>
        <w:numPr>
          <w:ilvl w:val="3"/>
          <w:numId w:val="24"/>
        </w:numPr>
        <w:spacing w:beforeAutospacing="1" w:afterAutospacing="1" w:line="360" w:lineRule="auto"/>
        <w:rPr>
          <w:rFonts w:ascii="Calibri" w:eastAsia="Calibri" w:hAnsi="Calibri" w:cs="Calibri"/>
          <w:b/>
          <w:sz w:val="28"/>
          <w:szCs w:val="24"/>
        </w:rPr>
      </w:pPr>
      <w:r w:rsidRPr="00500777">
        <w:rPr>
          <w:rFonts w:ascii="Calibri" w:eastAsia="Calibri" w:hAnsi="Calibri" w:cs="Calibri"/>
          <w:sz w:val="28"/>
          <w:szCs w:val="24"/>
        </w:rPr>
        <w:t>In their (Brooke) lived experience option they will give gift card or checks to deposit. Gifts are included sometimes as a person’s income, so can’t always find a work around. They don’t have to claim a gift card. They do have to if there is a paper trail.</w:t>
      </w:r>
    </w:p>
    <w:p w14:paraId="0B62285B" w14:textId="77777777" w:rsidR="00500777" w:rsidRPr="00500777" w:rsidRDefault="00FD49F2" w:rsidP="00FD49F2">
      <w:pPr>
        <w:pStyle w:val="ListParagraph"/>
        <w:numPr>
          <w:ilvl w:val="3"/>
          <w:numId w:val="24"/>
        </w:numPr>
        <w:spacing w:beforeAutospacing="1" w:afterAutospacing="1" w:line="360" w:lineRule="auto"/>
        <w:rPr>
          <w:rFonts w:ascii="Calibri" w:eastAsia="Calibri" w:hAnsi="Calibri" w:cs="Calibri"/>
          <w:b/>
          <w:sz w:val="28"/>
          <w:szCs w:val="24"/>
        </w:rPr>
      </w:pPr>
      <w:r w:rsidRPr="00500777">
        <w:rPr>
          <w:rFonts w:ascii="Calibri" w:eastAsia="Calibri" w:hAnsi="Calibri" w:cs="Calibri"/>
          <w:sz w:val="28"/>
          <w:szCs w:val="24"/>
        </w:rPr>
        <w:t xml:space="preserve">Elliot – </w:t>
      </w:r>
      <w:proofErr w:type="spellStart"/>
      <w:r w:rsidRPr="00500777">
        <w:rPr>
          <w:rFonts w:ascii="Calibri" w:eastAsia="Calibri" w:hAnsi="Calibri" w:cs="Calibri"/>
          <w:sz w:val="28"/>
          <w:szCs w:val="24"/>
        </w:rPr>
        <w:t>Venmo</w:t>
      </w:r>
      <w:proofErr w:type="spellEnd"/>
      <w:r w:rsidRPr="00500777">
        <w:rPr>
          <w:rFonts w:ascii="Calibri" w:eastAsia="Calibri" w:hAnsi="Calibri" w:cs="Calibri"/>
          <w:sz w:val="28"/>
          <w:szCs w:val="24"/>
        </w:rPr>
        <w:t xml:space="preserve"> also has a paper trail, but easier to work around. </w:t>
      </w:r>
      <w:proofErr w:type="spellStart"/>
      <w:r w:rsidRPr="00500777">
        <w:rPr>
          <w:rFonts w:ascii="Calibri" w:eastAsia="Calibri" w:hAnsi="Calibri" w:cs="Calibri"/>
          <w:sz w:val="28"/>
          <w:szCs w:val="24"/>
        </w:rPr>
        <w:t>Shaundell’s</w:t>
      </w:r>
      <w:proofErr w:type="spellEnd"/>
      <w:r w:rsidRPr="00500777">
        <w:rPr>
          <w:rFonts w:ascii="Calibri" w:eastAsia="Calibri" w:hAnsi="Calibri" w:cs="Calibri"/>
          <w:sz w:val="28"/>
          <w:szCs w:val="24"/>
        </w:rPr>
        <w:t xml:space="preserve"> office said they can’t do that, but there are options.</w:t>
      </w:r>
    </w:p>
    <w:p w14:paraId="71CFCF53" w14:textId="77777777" w:rsidR="00500777" w:rsidRPr="00500777" w:rsidRDefault="00FD49F2" w:rsidP="00FD49F2">
      <w:pPr>
        <w:pStyle w:val="ListParagraph"/>
        <w:numPr>
          <w:ilvl w:val="3"/>
          <w:numId w:val="24"/>
        </w:numPr>
        <w:spacing w:beforeAutospacing="1" w:afterAutospacing="1" w:line="360" w:lineRule="auto"/>
        <w:rPr>
          <w:rFonts w:ascii="Calibri" w:eastAsia="Calibri" w:hAnsi="Calibri" w:cs="Calibri"/>
          <w:b/>
          <w:sz w:val="28"/>
          <w:szCs w:val="24"/>
        </w:rPr>
      </w:pPr>
      <w:r w:rsidRPr="00500777">
        <w:rPr>
          <w:rFonts w:ascii="Calibri" w:eastAsia="Calibri" w:hAnsi="Calibri" w:cs="Calibri"/>
          <w:sz w:val="28"/>
          <w:szCs w:val="24"/>
        </w:rPr>
        <w:lastRenderedPageBreak/>
        <w:t xml:space="preserve">For youth 25 years or under. They can do cash payment. For the </w:t>
      </w:r>
      <w:proofErr w:type="spellStart"/>
      <w:r w:rsidRPr="00500777">
        <w:rPr>
          <w:rFonts w:ascii="Calibri" w:eastAsia="Calibri" w:hAnsi="Calibri" w:cs="Calibri"/>
          <w:sz w:val="28"/>
          <w:szCs w:val="24"/>
        </w:rPr>
        <w:t>CoC</w:t>
      </w:r>
      <w:proofErr w:type="spellEnd"/>
      <w:r w:rsidRPr="00500777">
        <w:rPr>
          <w:rFonts w:ascii="Calibri" w:eastAsia="Calibri" w:hAnsi="Calibri" w:cs="Calibri"/>
          <w:sz w:val="28"/>
          <w:szCs w:val="24"/>
        </w:rPr>
        <w:t xml:space="preserve"> planning funds can’t do </w:t>
      </w:r>
      <w:proofErr w:type="spellStart"/>
      <w:r w:rsidRPr="00500777">
        <w:rPr>
          <w:rFonts w:ascii="Calibri" w:eastAsia="Calibri" w:hAnsi="Calibri" w:cs="Calibri"/>
          <w:sz w:val="28"/>
          <w:szCs w:val="24"/>
        </w:rPr>
        <w:t>Venmo</w:t>
      </w:r>
      <w:proofErr w:type="spellEnd"/>
      <w:r w:rsidRPr="00500777">
        <w:rPr>
          <w:rFonts w:ascii="Calibri" w:eastAsia="Calibri" w:hAnsi="Calibri" w:cs="Calibri"/>
          <w:sz w:val="28"/>
          <w:szCs w:val="24"/>
        </w:rPr>
        <w:t xml:space="preserve">. For the Western Mass Network meetings they can do </w:t>
      </w:r>
      <w:proofErr w:type="spellStart"/>
      <w:r w:rsidRPr="00500777">
        <w:rPr>
          <w:rFonts w:ascii="Calibri" w:eastAsia="Calibri" w:hAnsi="Calibri" w:cs="Calibri"/>
          <w:sz w:val="28"/>
          <w:szCs w:val="24"/>
        </w:rPr>
        <w:t>Venmo.</w:t>
      </w:r>
      <w:proofErr w:type="spellEnd"/>
    </w:p>
    <w:p w14:paraId="0F02AD78" w14:textId="77777777" w:rsidR="00500777" w:rsidRPr="00500777" w:rsidRDefault="00FD49F2" w:rsidP="00FD49F2">
      <w:pPr>
        <w:pStyle w:val="ListParagraph"/>
        <w:numPr>
          <w:ilvl w:val="2"/>
          <w:numId w:val="24"/>
        </w:numPr>
        <w:spacing w:beforeAutospacing="1" w:afterAutospacing="1" w:line="360" w:lineRule="auto"/>
        <w:rPr>
          <w:rFonts w:ascii="Calibri" w:eastAsia="Calibri" w:hAnsi="Calibri" w:cs="Calibri"/>
          <w:b/>
          <w:sz w:val="28"/>
          <w:szCs w:val="24"/>
        </w:rPr>
      </w:pPr>
      <w:r w:rsidRPr="00500777">
        <w:rPr>
          <w:rFonts w:ascii="Calibri" w:eastAsia="Calibri" w:hAnsi="Calibri" w:cs="Calibri"/>
          <w:sz w:val="28"/>
          <w:szCs w:val="24"/>
        </w:rPr>
        <w:t>Brooke – Need to think about how people will be able to participate in the meetings.</w:t>
      </w:r>
    </w:p>
    <w:p w14:paraId="426B2096" w14:textId="77777777" w:rsidR="00500777" w:rsidRPr="00500777" w:rsidRDefault="00FD49F2" w:rsidP="00FD49F2">
      <w:pPr>
        <w:pStyle w:val="ListParagraph"/>
        <w:numPr>
          <w:ilvl w:val="0"/>
          <w:numId w:val="24"/>
        </w:numPr>
        <w:spacing w:beforeAutospacing="1" w:afterAutospacing="1" w:line="360" w:lineRule="auto"/>
        <w:rPr>
          <w:rFonts w:ascii="Calibri" w:eastAsia="Calibri" w:hAnsi="Calibri" w:cs="Calibri"/>
          <w:b/>
          <w:sz w:val="28"/>
          <w:szCs w:val="24"/>
        </w:rPr>
      </w:pPr>
      <w:r w:rsidRPr="00500777">
        <w:rPr>
          <w:rFonts w:ascii="Calibri" w:eastAsia="Calibri" w:hAnsi="Calibri" w:cs="Calibri"/>
          <w:sz w:val="28"/>
          <w:szCs w:val="24"/>
        </w:rPr>
        <w:t>Meetings</w:t>
      </w:r>
    </w:p>
    <w:p w14:paraId="5E668257" w14:textId="77777777" w:rsidR="00500777" w:rsidRPr="00500777" w:rsidRDefault="00FD49F2" w:rsidP="00FD49F2">
      <w:pPr>
        <w:pStyle w:val="ListParagraph"/>
        <w:numPr>
          <w:ilvl w:val="1"/>
          <w:numId w:val="24"/>
        </w:numPr>
        <w:spacing w:beforeAutospacing="1" w:afterAutospacing="1" w:line="360" w:lineRule="auto"/>
        <w:rPr>
          <w:rFonts w:ascii="Calibri" w:eastAsia="Calibri" w:hAnsi="Calibri" w:cs="Calibri"/>
          <w:b/>
          <w:sz w:val="28"/>
          <w:szCs w:val="24"/>
        </w:rPr>
      </w:pPr>
      <w:r w:rsidRPr="00500777">
        <w:rPr>
          <w:rFonts w:ascii="Calibri" w:eastAsia="Calibri" w:hAnsi="Calibri" w:cs="Calibri"/>
          <w:sz w:val="28"/>
          <w:szCs w:val="24"/>
        </w:rPr>
        <w:t xml:space="preserve">Need to check-in about the dates/times for the next couple of meetings. Invite people with lived experience to come to meetings. How do we support and orient people do be </w:t>
      </w:r>
      <w:proofErr w:type="spellStart"/>
      <w:r w:rsidRPr="00500777">
        <w:rPr>
          <w:rFonts w:ascii="Calibri" w:eastAsia="Calibri" w:hAnsi="Calibri" w:cs="Calibri"/>
          <w:sz w:val="28"/>
          <w:szCs w:val="24"/>
        </w:rPr>
        <w:t>apart</w:t>
      </w:r>
      <w:proofErr w:type="spellEnd"/>
      <w:r w:rsidRPr="00500777">
        <w:rPr>
          <w:rFonts w:ascii="Calibri" w:eastAsia="Calibri" w:hAnsi="Calibri" w:cs="Calibri"/>
          <w:sz w:val="28"/>
          <w:szCs w:val="24"/>
        </w:rPr>
        <w:t xml:space="preserve"> of the meeting. Can do a check-in before and after the meetings, so person feels more comfortable being in space with professionals. Connect 1:1 with them. Through Zoom they can call in. Maybe have an organizational space, so they can meet and login or be a little in-person group. Basically have a hybrid meeting.</w:t>
      </w:r>
    </w:p>
    <w:p w14:paraId="7EA0FE52" w14:textId="77777777" w:rsidR="00500777" w:rsidRPr="00500777" w:rsidRDefault="00FD49F2" w:rsidP="00FD49F2">
      <w:pPr>
        <w:pStyle w:val="ListParagraph"/>
        <w:numPr>
          <w:ilvl w:val="1"/>
          <w:numId w:val="24"/>
        </w:numPr>
        <w:spacing w:beforeAutospacing="1" w:afterAutospacing="1" w:line="360" w:lineRule="auto"/>
        <w:rPr>
          <w:rFonts w:ascii="Calibri" w:eastAsia="Calibri" w:hAnsi="Calibri" w:cs="Calibri"/>
          <w:b/>
          <w:sz w:val="28"/>
          <w:szCs w:val="24"/>
        </w:rPr>
      </w:pPr>
      <w:r w:rsidRPr="00500777">
        <w:rPr>
          <w:rFonts w:ascii="Calibri" w:eastAsia="Calibri" w:hAnsi="Calibri" w:cs="Calibri"/>
          <w:sz w:val="28"/>
          <w:szCs w:val="24"/>
        </w:rPr>
        <w:t>Meeting is only once a month. Include general population?? Time can be a barrier – have meetings doing the workday maybe hard for the young people. Will need to think about transportation if that is necessary. There is no good time for everyone.</w:t>
      </w:r>
    </w:p>
    <w:p w14:paraId="5BCF8FB3" w14:textId="77777777" w:rsidR="00500777" w:rsidRPr="00500777" w:rsidRDefault="00FD49F2" w:rsidP="00FD49F2">
      <w:pPr>
        <w:pStyle w:val="ListParagraph"/>
        <w:numPr>
          <w:ilvl w:val="1"/>
          <w:numId w:val="24"/>
        </w:numPr>
        <w:spacing w:beforeAutospacing="1" w:afterAutospacing="1" w:line="360" w:lineRule="auto"/>
        <w:rPr>
          <w:rFonts w:ascii="Calibri" w:eastAsia="Calibri" w:hAnsi="Calibri" w:cs="Calibri"/>
          <w:b/>
          <w:sz w:val="28"/>
          <w:szCs w:val="24"/>
        </w:rPr>
      </w:pPr>
      <w:r w:rsidRPr="00500777">
        <w:rPr>
          <w:rFonts w:ascii="Calibri" w:eastAsia="Calibri" w:hAnsi="Calibri" w:cs="Calibri"/>
          <w:sz w:val="28"/>
          <w:szCs w:val="24"/>
        </w:rPr>
        <w:t>Providing people with lived experience to attend is our goal. Maybe getting assistance from Community Action program to give vouchers??</w:t>
      </w:r>
    </w:p>
    <w:p w14:paraId="71C90E6A" w14:textId="77777777" w:rsidR="00500777" w:rsidRPr="00500777" w:rsidRDefault="00FD49F2" w:rsidP="00FD49F2">
      <w:pPr>
        <w:pStyle w:val="ListParagraph"/>
        <w:numPr>
          <w:ilvl w:val="1"/>
          <w:numId w:val="24"/>
        </w:numPr>
        <w:spacing w:beforeAutospacing="1" w:afterAutospacing="1" w:line="360" w:lineRule="auto"/>
        <w:rPr>
          <w:rFonts w:ascii="Calibri" w:eastAsia="Calibri" w:hAnsi="Calibri" w:cs="Calibri"/>
          <w:b/>
          <w:sz w:val="28"/>
          <w:szCs w:val="24"/>
        </w:rPr>
      </w:pPr>
      <w:r w:rsidRPr="00500777">
        <w:rPr>
          <w:rFonts w:ascii="Calibri" w:eastAsia="Calibri" w:hAnsi="Calibri" w:cs="Calibri"/>
          <w:sz w:val="28"/>
          <w:szCs w:val="24"/>
        </w:rPr>
        <w:t xml:space="preserve">They rotate seasonal meetings at </w:t>
      </w:r>
      <w:proofErr w:type="spellStart"/>
      <w:r w:rsidRPr="00500777">
        <w:rPr>
          <w:rFonts w:ascii="Calibri" w:eastAsia="Calibri" w:hAnsi="Calibri" w:cs="Calibri"/>
          <w:sz w:val="28"/>
          <w:szCs w:val="24"/>
        </w:rPr>
        <w:t>Bekki’s</w:t>
      </w:r>
      <w:proofErr w:type="spellEnd"/>
      <w:r w:rsidRPr="00500777">
        <w:rPr>
          <w:rFonts w:ascii="Calibri" w:eastAsia="Calibri" w:hAnsi="Calibri" w:cs="Calibri"/>
          <w:sz w:val="28"/>
          <w:szCs w:val="24"/>
        </w:rPr>
        <w:t xml:space="preserve"> org. Recording our meetings and offering that as a chance for people to watch the video and then give comments. Could conflict with some people being filmed – need to get consent.</w:t>
      </w:r>
    </w:p>
    <w:p w14:paraId="2E9BCE41" w14:textId="77777777" w:rsidR="00500777" w:rsidRPr="00500777" w:rsidRDefault="00FD49F2" w:rsidP="00FD49F2">
      <w:pPr>
        <w:pStyle w:val="ListParagraph"/>
        <w:numPr>
          <w:ilvl w:val="1"/>
          <w:numId w:val="24"/>
        </w:numPr>
        <w:spacing w:beforeAutospacing="1" w:afterAutospacing="1" w:line="360" w:lineRule="auto"/>
        <w:rPr>
          <w:rFonts w:ascii="Calibri" w:eastAsia="Calibri" w:hAnsi="Calibri" w:cs="Calibri"/>
          <w:b/>
          <w:sz w:val="28"/>
          <w:szCs w:val="24"/>
        </w:rPr>
      </w:pPr>
      <w:r w:rsidRPr="00500777">
        <w:rPr>
          <w:rFonts w:ascii="Calibri" w:eastAsia="Calibri" w:hAnsi="Calibri" w:cs="Calibri"/>
          <w:sz w:val="28"/>
          <w:szCs w:val="24"/>
        </w:rPr>
        <w:lastRenderedPageBreak/>
        <w:t xml:space="preserve">Hybrid model - What if don’t have virtual access. Maybe we set up the kind of space in advance, so that people’s </w:t>
      </w:r>
      <w:proofErr w:type="spellStart"/>
      <w:r w:rsidRPr="00500777">
        <w:rPr>
          <w:rFonts w:ascii="Calibri" w:eastAsia="Calibri" w:hAnsi="Calibri" w:cs="Calibri"/>
          <w:sz w:val="28"/>
          <w:szCs w:val="24"/>
        </w:rPr>
        <w:t>participaton</w:t>
      </w:r>
      <w:proofErr w:type="spellEnd"/>
      <w:r w:rsidRPr="00500777">
        <w:rPr>
          <w:rFonts w:ascii="Calibri" w:eastAsia="Calibri" w:hAnsi="Calibri" w:cs="Calibri"/>
          <w:sz w:val="28"/>
          <w:szCs w:val="24"/>
        </w:rPr>
        <w:t xml:space="preserve"> can be facilitated. Maybe write up a small questionnaire to see if they have access and where they could possibly go. Elliot is a DCC student – they connect PLE with resources and centers. Person with disability can be connected with folks that can give them a laptop or phone. United </w:t>
      </w:r>
      <w:proofErr w:type="spellStart"/>
      <w:r w:rsidRPr="00500777">
        <w:rPr>
          <w:rFonts w:ascii="Calibri" w:eastAsia="Calibri" w:hAnsi="Calibri" w:cs="Calibri"/>
          <w:sz w:val="28"/>
          <w:szCs w:val="24"/>
        </w:rPr>
        <w:t>Celebral</w:t>
      </w:r>
      <w:proofErr w:type="spellEnd"/>
      <w:r w:rsidRPr="00500777">
        <w:rPr>
          <w:rFonts w:ascii="Calibri" w:eastAsia="Calibri" w:hAnsi="Calibri" w:cs="Calibri"/>
          <w:sz w:val="28"/>
          <w:szCs w:val="24"/>
        </w:rPr>
        <w:t xml:space="preserve"> Palsy and Easter Seals do that – give them connectivity items for free. The Living Room is already open Recover Project and Wildflower Alliance is open.</w:t>
      </w:r>
    </w:p>
    <w:p w14:paraId="4B1E6CA9" w14:textId="77777777" w:rsidR="00500777" w:rsidRPr="00500777" w:rsidRDefault="00FD49F2" w:rsidP="00FD49F2">
      <w:pPr>
        <w:pStyle w:val="ListParagraph"/>
        <w:numPr>
          <w:ilvl w:val="0"/>
          <w:numId w:val="24"/>
        </w:numPr>
        <w:spacing w:beforeAutospacing="1" w:afterAutospacing="1" w:line="360" w:lineRule="auto"/>
        <w:rPr>
          <w:rFonts w:ascii="Calibri" w:eastAsia="Calibri" w:hAnsi="Calibri" w:cs="Calibri"/>
          <w:b/>
          <w:sz w:val="28"/>
          <w:szCs w:val="24"/>
        </w:rPr>
      </w:pPr>
      <w:r w:rsidRPr="00500777">
        <w:rPr>
          <w:rFonts w:ascii="Calibri" w:eastAsia="Calibri" w:hAnsi="Calibri" w:cs="Calibri"/>
          <w:sz w:val="28"/>
          <w:szCs w:val="24"/>
        </w:rPr>
        <w:t>Review the Equity and Inclusion goals an Action steps for 2021</w:t>
      </w:r>
    </w:p>
    <w:p w14:paraId="0C38E5B7" w14:textId="77777777" w:rsidR="00500777" w:rsidRPr="00500777" w:rsidRDefault="00FD49F2" w:rsidP="00FD49F2">
      <w:pPr>
        <w:pStyle w:val="ListParagraph"/>
        <w:numPr>
          <w:ilvl w:val="1"/>
          <w:numId w:val="24"/>
        </w:numPr>
        <w:spacing w:beforeAutospacing="1" w:afterAutospacing="1" w:line="360" w:lineRule="auto"/>
        <w:rPr>
          <w:rFonts w:ascii="Calibri" w:eastAsia="Calibri" w:hAnsi="Calibri" w:cs="Calibri"/>
          <w:b/>
          <w:sz w:val="28"/>
          <w:szCs w:val="24"/>
        </w:rPr>
      </w:pPr>
      <w:r w:rsidRPr="00500777">
        <w:rPr>
          <w:rFonts w:ascii="Calibri" w:eastAsia="Calibri" w:hAnsi="Calibri" w:cs="Calibri"/>
          <w:sz w:val="28"/>
          <w:szCs w:val="24"/>
        </w:rPr>
        <w:t>Want to make sure we are still in agreement.</w:t>
      </w:r>
    </w:p>
    <w:p w14:paraId="058C43EC" w14:textId="77777777" w:rsidR="00500777" w:rsidRPr="00500777" w:rsidRDefault="00FD49F2" w:rsidP="00FD49F2">
      <w:pPr>
        <w:pStyle w:val="ListParagraph"/>
        <w:numPr>
          <w:ilvl w:val="1"/>
          <w:numId w:val="24"/>
        </w:numPr>
        <w:spacing w:beforeAutospacing="1" w:afterAutospacing="1" w:line="360" w:lineRule="auto"/>
        <w:rPr>
          <w:rFonts w:ascii="Calibri" w:eastAsia="Calibri" w:hAnsi="Calibri" w:cs="Calibri"/>
          <w:b/>
          <w:sz w:val="28"/>
          <w:szCs w:val="24"/>
        </w:rPr>
      </w:pPr>
      <w:r w:rsidRPr="00500777">
        <w:rPr>
          <w:rFonts w:ascii="Calibri" w:eastAsia="Calibri" w:hAnsi="Calibri" w:cs="Calibri"/>
          <w:sz w:val="28"/>
          <w:szCs w:val="24"/>
        </w:rPr>
        <w:t xml:space="preserve"> Will tackle first “Involve people with lived experience of homelessness who are racially diverse, in work groups and committees, and pay them”. For now we are recruiting people with lived experience. Will adapt the flyer for others later. Can be inclusive.</w:t>
      </w:r>
    </w:p>
    <w:p w14:paraId="35DB8BAE" w14:textId="77777777" w:rsidR="00500777" w:rsidRPr="00500777" w:rsidRDefault="00FD49F2" w:rsidP="00FD49F2">
      <w:pPr>
        <w:pStyle w:val="ListParagraph"/>
        <w:numPr>
          <w:ilvl w:val="1"/>
          <w:numId w:val="24"/>
        </w:numPr>
        <w:spacing w:beforeAutospacing="1" w:afterAutospacing="1" w:line="360" w:lineRule="auto"/>
        <w:rPr>
          <w:rFonts w:ascii="Calibri" w:eastAsia="Calibri" w:hAnsi="Calibri" w:cs="Calibri"/>
          <w:b/>
          <w:sz w:val="28"/>
          <w:szCs w:val="24"/>
        </w:rPr>
      </w:pPr>
      <w:r w:rsidRPr="00500777">
        <w:rPr>
          <w:rFonts w:ascii="Calibri" w:eastAsia="Calibri" w:hAnsi="Calibri" w:cs="Calibri"/>
          <w:sz w:val="28"/>
          <w:szCs w:val="24"/>
        </w:rPr>
        <w:t xml:space="preserve"> Is there a group with a focus on Social Justice to join this </w:t>
      </w:r>
      <w:r w:rsidR="00500777" w:rsidRPr="00500777">
        <w:rPr>
          <w:rFonts w:ascii="Calibri" w:eastAsia="Calibri" w:hAnsi="Calibri" w:cs="Calibri"/>
          <w:sz w:val="28"/>
          <w:szCs w:val="24"/>
        </w:rPr>
        <w:t>committee?</w:t>
      </w:r>
      <w:r w:rsidRPr="00500777">
        <w:rPr>
          <w:rFonts w:ascii="Calibri" w:eastAsia="Calibri" w:hAnsi="Calibri" w:cs="Calibri"/>
          <w:sz w:val="28"/>
          <w:szCs w:val="24"/>
        </w:rPr>
        <w:t xml:space="preserve"> Maybe there is one in another region that can help us find one locally. Thinking of Arise in Springfield. We don’t have a lot in Berkshire – think of </w:t>
      </w:r>
      <w:proofErr w:type="spellStart"/>
      <w:r w:rsidRPr="00500777">
        <w:rPr>
          <w:rFonts w:ascii="Calibri" w:eastAsia="Calibri" w:hAnsi="Calibri" w:cs="Calibri"/>
          <w:sz w:val="28"/>
          <w:szCs w:val="24"/>
        </w:rPr>
        <w:t>CoC</w:t>
      </w:r>
      <w:proofErr w:type="spellEnd"/>
      <w:r w:rsidRPr="00500777">
        <w:rPr>
          <w:rFonts w:ascii="Calibri" w:eastAsia="Calibri" w:hAnsi="Calibri" w:cs="Calibri"/>
          <w:sz w:val="28"/>
          <w:szCs w:val="24"/>
        </w:rPr>
        <w:t xml:space="preserve"> wide. Maybe send a list of the orgs on this list, so we can see which orgs from which areas are not on this list. Franklin County Resource Network has list of places that we can tap into.</w:t>
      </w:r>
    </w:p>
    <w:p w14:paraId="43B0FA8D" w14:textId="77777777" w:rsidR="00500777" w:rsidRPr="00500777" w:rsidRDefault="00FD49F2" w:rsidP="00FD49F2">
      <w:pPr>
        <w:pStyle w:val="ListParagraph"/>
        <w:numPr>
          <w:ilvl w:val="1"/>
          <w:numId w:val="24"/>
        </w:numPr>
        <w:spacing w:beforeAutospacing="1" w:afterAutospacing="1" w:line="360" w:lineRule="auto"/>
        <w:rPr>
          <w:rFonts w:ascii="Calibri" w:eastAsia="Calibri" w:hAnsi="Calibri" w:cs="Calibri"/>
          <w:b/>
          <w:sz w:val="28"/>
          <w:szCs w:val="24"/>
        </w:rPr>
      </w:pPr>
      <w:r w:rsidRPr="00500777">
        <w:rPr>
          <w:rFonts w:ascii="Calibri" w:eastAsia="Calibri" w:hAnsi="Calibri" w:cs="Calibri"/>
          <w:sz w:val="28"/>
          <w:szCs w:val="24"/>
        </w:rPr>
        <w:t xml:space="preserve"> We will be establishing the orientation materials and ambassador/buddy relationships</w:t>
      </w:r>
    </w:p>
    <w:p w14:paraId="5E68C42A" w14:textId="77777777" w:rsidR="00500777" w:rsidRPr="00500777" w:rsidRDefault="00FD49F2" w:rsidP="00FD49F2">
      <w:pPr>
        <w:pStyle w:val="ListParagraph"/>
        <w:numPr>
          <w:ilvl w:val="1"/>
          <w:numId w:val="24"/>
        </w:numPr>
        <w:spacing w:beforeAutospacing="1" w:afterAutospacing="1" w:line="360" w:lineRule="auto"/>
        <w:rPr>
          <w:rFonts w:ascii="Calibri" w:eastAsia="Calibri" w:hAnsi="Calibri" w:cs="Calibri"/>
          <w:b/>
          <w:sz w:val="28"/>
          <w:szCs w:val="24"/>
        </w:rPr>
      </w:pPr>
      <w:r w:rsidRPr="00500777">
        <w:rPr>
          <w:rFonts w:ascii="Calibri" w:eastAsia="Calibri" w:hAnsi="Calibri" w:cs="Calibri"/>
          <w:sz w:val="28"/>
          <w:szCs w:val="24"/>
        </w:rPr>
        <w:lastRenderedPageBreak/>
        <w:t xml:space="preserve"> Important that people can contribute, and not have to report their story and relive their experience. If they need supports, and then we do that.</w:t>
      </w:r>
    </w:p>
    <w:p w14:paraId="5321BBB1" w14:textId="77777777" w:rsidR="00500777" w:rsidRPr="00500777" w:rsidRDefault="00FD49F2" w:rsidP="00FD49F2">
      <w:pPr>
        <w:pStyle w:val="ListParagraph"/>
        <w:numPr>
          <w:ilvl w:val="1"/>
          <w:numId w:val="24"/>
        </w:numPr>
        <w:spacing w:beforeAutospacing="1" w:afterAutospacing="1" w:line="360" w:lineRule="auto"/>
        <w:rPr>
          <w:rFonts w:ascii="Calibri" w:eastAsia="Calibri" w:hAnsi="Calibri" w:cs="Calibri"/>
          <w:b/>
          <w:sz w:val="28"/>
          <w:szCs w:val="24"/>
        </w:rPr>
      </w:pPr>
      <w:r w:rsidRPr="00500777">
        <w:rPr>
          <w:rFonts w:ascii="Calibri" w:eastAsia="Calibri" w:hAnsi="Calibri" w:cs="Calibri"/>
          <w:sz w:val="28"/>
          <w:szCs w:val="24"/>
        </w:rPr>
        <w:t>Do we feel like we have a good plan going forward for the next couple of meetings? There was agreement.</w:t>
      </w:r>
    </w:p>
    <w:p w14:paraId="6765A7AD" w14:textId="77777777" w:rsidR="00500777" w:rsidRPr="00500777" w:rsidRDefault="00FD49F2" w:rsidP="00FD49F2">
      <w:pPr>
        <w:pStyle w:val="ListParagraph"/>
        <w:numPr>
          <w:ilvl w:val="0"/>
          <w:numId w:val="24"/>
        </w:numPr>
        <w:spacing w:beforeAutospacing="1" w:afterAutospacing="1" w:line="360" w:lineRule="auto"/>
        <w:rPr>
          <w:rFonts w:ascii="Calibri" w:eastAsia="Calibri" w:hAnsi="Calibri" w:cs="Calibri"/>
          <w:b/>
          <w:sz w:val="28"/>
          <w:szCs w:val="24"/>
        </w:rPr>
      </w:pPr>
      <w:r w:rsidRPr="00500777">
        <w:rPr>
          <w:rFonts w:ascii="Calibri" w:eastAsia="Calibri" w:hAnsi="Calibri" w:cs="Calibri"/>
          <w:sz w:val="28"/>
          <w:szCs w:val="24"/>
        </w:rPr>
        <w:t>Open Floor</w:t>
      </w:r>
    </w:p>
    <w:p w14:paraId="5B920DBE" w14:textId="77777777" w:rsidR="00500777" w:rsidRPr="00500777" w:rsidRDefault="00FD49F2" w:rsidP="00FD49F2">
      <w:pPr>
        <w:pStyle w:val="ListParagraph"/>
        <w:numPr>
          <w:ilvl w:val="1"/>
          <w:numId w:val="24"/>
        </w:numPr>
        <w:spacing w:beforeAutospacing="1" w:afterAutospacing="1" w:line="360" w:lineRule="auto"/>
        <w:rPr>
          <w:rFonts w:ascii="Calibri" w:eastAsia="Calibri" w:hAnsi="Calibri" w:cs="Calibri"/>
          <w:b/>
          <w:sz w:val="28"/>
          <w:szCs w:val="24"/>
        </w:rPr>
      </w:pPr>
      <w:r w:rsidRPr="00500777">
        <w:rPr>
          <w:rFonts w:ascii="Calibri" w:eastAsia="Calibri" w:hAnsi="Calibri" w:cs="Calibri"/>
          <w:sz w:val="28"/>
          <w:szCs w:val="24"/>
        </w:rPr>
        <w:t>No comments</w:t>
      </w:r>
    </w:p>
    <w:p w14:paraId="3F42CDF1" w14:textId="77777777" w:rsidR="00500777" w:rsidRPr="00500777" w:rsidRDefault="00FD49F2" w:rsidP="00FD49F2">
      <w:pPr>
        <w:pStyle w:val="ListParagraph"/>
        <w:numPr>
          <w:ilvl w:val="0"/>
          <w:numId w:val="24"/>
        </w:numPr>
        <w:spacing w:beforeAutospacing="1" w:afterAutospacing="1" w:line="360" w:lineRule="auto"/>
        <w:rPr>
          <w:rFonts w:ascii="Calibri" w:eastAsia="Calibri" w:hAnsi="Calibri" w:cs="Calibri"/>
          <w:b/>
          <w:sz w:val="28"/>
          <w:szCs w:val="24"/>
        </w:rPr>
      </w:pPr>
      <w:r w:rsidRPr="00500777">
        <w:rPr>
          <w:rFonts w:ascii="Calibri" w:eastAsia="Calibri" w:hAnsi="Calibri" w:cs="Calibri"/>
          <w:sz w:val="28"/>
          <w:szCs w:val="24"/>
        </w:rPr>
        <w:t>Next meeting</w:t>
      </w:r>
    </w:p>
    <w:p w14:paraId="7B49F86A" w14:textId="77777777" w:rsidR="00500777" w:rsidRPr="00500777" w:rsidRDefault="00FD49F2" w:rsidP="00FD49F2">
      <w:pPr>
        <w:pStyle w:val="ListParagraph"/>
        <w:numPr>
          <w:ilvl w:val="1"/>
          <w:numId w:val="24"/>
        </w:numPr>
        <w:spacing w:beforeAutospacing="1" w:afterAutospacing="1" w:line="360" w:lineRule="auto"/>
        <w:rPr>
          <w:rFonts w:ascii="Calibri" w:eastAsia="Calibri" w:hAnsi="Calibri" w:cs="Calibri"/>
          <w:b/>
          <w:sz w:val="28"/>
          <w:szCs w:val="24"/>
        </w:rPr>
      </w:pPr>
      <w:r w:rsidRPr="00500777">
        <w:rPr>
          <w:rFonts w:ascii="Calibri" w:eastAsia="Calibri" w:hAnsi="Calibri" w:cs="Calibri"/>
          <w:sz w:val="28"/>
          <w:szCs w:val="24"/>
        </w:rPr>
        <w:t xml:space="preserve"> Today is last calendar invite for this meeting. Shaundell will send out options. Will send a Doodle Poll. Next meeting is TBD.</w:t>
      </w:r>
    </w:p>
    <w:p w14:paraId="7B3ABA36" w14:textId="77777777" w:rsidR="00500777" w:rsidRPr="00500777" w:rsidRDefault="00FD49F2" w:rsidP="00FD49F2">
      <w:pPr>
        <w:pStyle w:val="ListParagraph"/>
        <w:numPr>
          <w:ilvl w:val="1"/>
          <w:numId w:val="24"/>
        </w:numPr>
        <w:spacing w:beforeAutospacing="1" w:afterAutospacing="1" w:line="360" w:lineRule="auto"/>
        <w:rPr>
          <w:rFonts w:ascii="Calibri" w:eastAsia="Calibri" w:hAnsi="Calibri" w:cs="Calibri"/>
          <w:b/>
          <w:sz w:val="28"/>
          <w:szCs w:val="24"/>
        </w:rPr>
      </w:pPr>
      <w:r w:rsidRPr="00500777">
        <w:rPr>
          <w:rFonts w:ascii="Calibri" w:eastAsia="Calibri" w:hAnsi="Calibri" w:cs="Calibri"/>
          <w:sz w:val="28"/>
          <w:szCs w:val="24"/>
        </w:rPr>
        <w:t>For future meetings:</w:t>
      </w:r>
    </w:p>
    <w:p w14:paraId="32733A25" w14:textId="77777777" w:rsidR="00500777" w:rsidRPr="00500777" w:rsidRDefault="00FD49F2" w:rsidP="00FD49F2">
      <w:pPr>
        <w:pStyle w:val="ListParagraph"/>
        <w:numPr>
          <w:ilvl w:val="2"/>
          <w:numId w:val="24"/>
        </w:numPr>
        <w:spacing w:beforeAutospacing="1" w:afterAutospacing="1" w:line="360" w:lineRule="auto"/>
        <w:rPr>
          <w:rFonts w:ascii="Calibri" w:eastAsia="Calibri" w:hAnsi="Calibri" w:cs="Calibri"/>
          <w:b/>
          <w:sz w:val="28"/>
          <w:szCs w:val="24"/>
        </w:rPr>
      </w:pPr>
      <w:r w:rsidRPr="00500777">
        <w:rPr>
          <w:rFonts w:ascii="Calibri" w:eastAsia="Calibri" w:hAnsi="Calibri" w:cs="Calibri"/>
          <w:sz w:val="28"/>
          <w:szCs w:val="24"/>
        </w:rPr>
        <w:t xml:space="preserve"> Connect with people to attend</w:t>
      </w:r>
    </w:p>
    <w:p w14:paraId="4A35B9E4" w14:textId="77777777" w:rsidR="00500777" w:rsidRPr="00500777" w:rsidRDefault="00FD49F2" w:rsidP="00FD49F2">
      <w:pPr>
        <w:pStyle w:val="ListParagraph"/>
        <w:numPr>
          <w:ilvl w:val="2"/>
          <w:numId w:val="24"/>
        </w:numPr>
        <w:spacing w:beforeAutospacing="1" w:afterAutospacing="1" w:line="360" w:lineRule="auto"/>
        <w:rPr>
          <w:rFonts w:ascii="Calibri" w:eastAsia="Calibri" w:hAnsi="Calibri" w:cs="Calibri"/>
          <w:b/>
          <w:sz w:val="28"/>
          <w:szCs w:val="24"/>
        </w:rPr>
      </w:pPr>
      <w:r w:rsidRPr="00500777">
        <w:rPr>
          <w:rFonts w:ascii="Calibri" w:eastAsia="Calibri" w:hAnsi="Calibri" w:cs="Calibri"/>
          <w:sz w:val="28"/>
          <w:szCs w:val="24"/>
        </w:rPr>
        <w:t xml:space="preserve"> Setting orientation materials and ambassador</w:t>
      </w:r>
    </w:p>
    <w:p w14:paraId="51BAAA98" w14:textId="77777777" w:rsidR="00500777" w:rsidRPr="00500777" w:rsidRDefault="00FD49F2" w:rsidP="00FD49F2">
      <w:pPr>
        <w:pStyle w:val="ListParagraph"/>
        <w:numPr>
          <w:ilvl w:val="2"/>
          <w:numId w:val="24"/>
        </w:numPr>
        <w:spacing w:beforeAutospacing="1" w:afterAutospacing="1" w:line="360" w:lineRule="auto"/>
        <w:rPr>
          <w:rFonts w:ascii="Calibri" w:eastAsia="Calibri" w:hAnsi="Calibri" w:cs="Calibri"/>
          <w:b/>
          <w:sz w:val="28"/>
          <w:szCs w:val="24"/>
        </w:rPr>
      </w:pPr>
      <w:r w:rsidRPr="00500777">
        <w:rPr>
          <w:rFonts w:ascii="Calibri" w:eastAsia="Calibri" w:hAnsi="Calibri" w:cs="Calibri"/>
          <w:sz w:val="28"/>
          <w:szCs w:val="24"/>
        </w:rPr>
        <w:t>Setting meeting times for the future</w:t>
      </w:r>
    </w:p>
    <w:p w14:paraId="4606CADD" w14:textId="77777777" w:rsidR="00500777" w:rsidRPr="00500777" w:rsidRDefault="00FD49F2" w:rsidP="00FD49F2">
      <w:pPr>
        <w:pStyle w:val="ListParagraph"/>
        <w:numPr>
          <w:ilvl w:val="2"/>
          <w:numId w:val="24"/>
        </w:numPr>
        <w:spacing w:beforeAutospacing="1" w:afterAutospacing="1" w:line="360" w:lineRule="auto"/>
        <w:rPr>
          <w:rFonts w:ascii="Calibri" w:eastAsia="Calibri" w:hAnsi="Calibri" w:cs="Calibri"/>
          <w:b/>
          <w:sz w:val="28"/>
          <w:szCs w:val="24"/>
        </w:rPr>
      </w:pPr>
      <w:r w:rsidRPr="00500777">
        <w:rPr>
          <w:rFonts w:ascii="Calibri" w:eastAsia="Calibri" w:hAnsi="Calibri" w:cs="Calibri"/>
          <w:sz w:val="28"/>
          <w:szCs w:val="24"/>
        </w:rPr>
        <w:t>Sharing what the goal is and what will be accomplished. What the path is to the goal. How can it be described to those who are willing to share and influence. Making the connection of how it seems small, but contributes to the larger goal and not having other people decide what is best.</w:t>
      </w:r>
    </w:p>
    <w:p w14:paraId="7217BB63" w14:textId="77777777" w:rsidR="00500777" w:rsidRPr="00500777" w:rsidRDefault="00FD49F2" w:rsidP="00FD49F2">
      <w:pPr>
        <w:pStyle w:val="ListParagraph"/>
        <w:numPr>
          <w:ilvl w:val="0"/>
          <w:numId w:val="24"/>
        </w:numPr>
        <w:spacing w:beforeAutospacing="1" w:afterAutospacing="1" w:line="360" w:lineRule="auto"/>
        <w:rPr>
          <w:rFonts w:ascii="Calibri" w:eastAsia="Calibri" w:hAnsi="Calibri" w:cs="Calibri"/>
          <w:b/>
          <w:sz w:val="28"/>
          <w:szCs w:val="24"/>
        </w:rPr>
      </w:pPr>
      <w:r w:rsidRPr="00500777">
        <w:rPr>
          <w:rFonts w:ascii="Calibri" w:eastAsia="Calibri" w:hAnsi="Calibri" w:cs="Calibri"/>
          <w:sz w:val="28"/>
          <w:szCs w:val="24"/>
        </w:rPr>
        <w:t xml:space="preserve"> Next steps:</w:t>
      </w:r>
    </w:p>
    <w:p w14:paraId="60211667" w14:textId="77777777" w:rsidR="00500777" w:rsidRPr="00500777" w:rsidRDefault="00FD49F2" w:rsidP="00FD49F2">
      <w:pPr>
        <w:pStyle w:val="ListParagraph"/>
        <w:numPr>
          <w:ilvl w:val="1"/>
          <w:numId w:val="24"/>
        </w:numPr>
        <w:spacing w:beforeAutospacing="1" w:afterAutospacing="1" w:line="360" w:lineRule="auto"/>
        <w:rPr>
          <w:rFonts w:ascii="Calibri" w:eastAsia="Calibri" w:hAnsi="Calibri" w:cs="Calibri"/>
          <w:b/>
          <w:sz w:val="28"/>
          <w:szCs w:val="24"/>
        </w:rPr>
      </w:pPr>
      <w:r w:rsidRPr="00500777">
        <w:rPr>
          <w:rFonts w:ascii="Calibri" w:eastAsia="Calibri" w:hAnsi="Calibri" w:cs="Calibri"/>
          <w:sz w:val="28"/>
          <w:szCs w:val="24"/>
        </w:rPr>
        <w:t xml:space="preserve">Flyer will be revised. </w:t>
      </w:r>
      <w:proofErr w:type="spellStart"/>
      <w:r w:rsidRPr="00500777">
        <w:rPr>
          <w:rFonts w:ascii="Calibri" w:eastAsia="Calibri" w:hAnsi="Calibri" w:cs="Calibri"/>
          <w:sz w:val="28"/>
          <w:szCs w:val="24"/>
        </w:rPr>
        <w:t>Bekki</w:t>
      </w:r>
      <w:proofErr w:type="spellEnd"/>
      <w:r w:rsidRPr="00500777">
        <w:rPr>
          <w:rFonts w:ascii="Calibri" w:eastAsia="Calibri" w:hAnsi="Calibri" w:cs="Calibri"/>
          <w:sz w:val="28"/>
          <w:szCs w:val="24"/>
        </w:rPr>
        <w:t xml:space="preserve">, Sharon, and Elliot will send out flyer to get feedback from folks. Shaundell to ask them specific </w:t>
      </w:r>
      <w:proofErr w:type="spellStart"/>
      <w:r w:rsidRPr="00500777">
        <w:rPr>
          <w:rFonts w:ascii="Calibri" w:eastAsia="Calibri" w:hAnsi="Calibri" w:cs="Calibri"/>
          <w:sz w:val="28"/>
          <w:szCs w:val="24"/>
        </w:rPr>
        <w:t>qns</w:t>
      </w:r>
      <w:proofErr w:type="spellEnd"/>
      <w:r w:rsidRPr="00500777">
        <w:rPr>
          <w:rFonts w:ascii="Calibri" w:eastAsia="Calibri" w:hAnsi="Calibri" w:cs="Calibri"/>
          <w:sz w:val="28"/>
          <w:szCs w:val="24"/>
        </w:rPr>
        <w:t xml:space="preserve"> and not open-ended </w:t>
      </w:r>
      <w:proofErr w:type="spellStart"/>
      <w:r w:rsidRPr="00500777">
        <w:rPr>
          <w:rFonts w:ascii="Calibri" w:eastAsia="Calibri" w:hAnsi="Calibri" w:cs="Calibri"/>
          <w:sz w:val="28"/>
          <w:szCs w:val="24"/>
        </w:rPr>
        <w:t>qns</w:t>
      </w:r>
      <w:proofErr w:type="spellEnd"/>
      <w:r w:rsidRPr="00500777">
        <w:rPr>
          <w:rFonts w:ascii="Calibri" w:eastAsia="Calibri" w:hAnsi="Calibri" w:cs="Calibri"/>
          <w:sz w:val="28"/>
          <w:szCs w:val="24"/>
        </w:rPr>
        <w:t>. Using hands to stage a photo that seems more real. Can also not use people.</w:t>
      </w:r>
    </w:p>
    <w:p w14:paraId="009AB7BF" w14:textId="77777777" w:rsidR="00500777" w:rsidRPr="00500777" w:rsidRDefault="00FD49F2" w:rsidP="00FD49F2">
      <w:pPr>
        <w:pStyle w:val="ListParagraph"/>
        <w:numPr>
          <w:ilvl w:val="1"/>
          <w:numId w:val="24"/>
        </w:numPr>
        <w:spacing w:beforeAutospacing="1" w:afterAutospacing="1" w:line="360" w:lineRule="auto"/>
        <w:rPr>
          <w:rFonts w:ascii="Calibri" w:eastAsia="Calibri" w:hAnsi="Calibri" w:cs="Calibri"/>
          <w:b/>
          <w:sz w:val="28"/>
          <w:szCs w:val="24"/>
        </w:rPr>
      </w:pPr>
      <w:r w:rsidRPr="00500777">
        <w:rPr>
          <w:rFonts w:ascii="Calibri" w:eastAsia="Calibri" w:hAnsi="Calibri" w:cs="Calibri"/>
          <w:sz w:val="28"/>
          <w:szCs w:val="24"/>
        </w:rPr>
        <w:lastRenderedPageBreak/>
        <w:t>Michele can help to find other photos, so can help to find some alternatives.</w:t>
      </w:r>
    </w:p>
    <w:p w14:paraId="0E0D029A" w14:textId="77777777" w:rsidR="00500777" w:rsidRPr="00500777" w:rsidRDefault="00FD49F2" w:rsidP="00FD49F2">
      <w:pPr>
        <w:pStyle w:val="ListParagraph"/>
        <w:numPr>
          <w:ilvl w:val="1"/>
          <w:numId w:val="24"/>
        </w:numPr>
        <w:spacing w:beforeAutospacing="1" w:afterAutospacing="1" w:line="360" w:lineRule="auto"/>
        <w:rPr>
          <w:rFonts w:ascii="Calibri" w:eastAsia="Calibri" w:hAnsi="Calibri" w:cs="Calibri"/>
          <w:b/>
          <w:sz w:val="28"/>
          <w:szCs w:val="24"/>
        </w:rPr>
      </w:pPr>
      <w:r w:rsidRPr="00500777">
        <w:rPr>
          <w:rFonts w:ascii="Calibri" w:eastAsia="Calibri" w:hAnsi="Calibri" w:cs="Calibri"/>
          <w:sz w:val="28"/>
          <w:szCs w:val="24"/>
        </w:rPr>
        <w:t>Maybe write up a small questionnaire to see if they have access and where they could possibly go to be able to participate.</w:t>
      </w:r>
    </w:p>
    <w:p w14:paraId="076CFCE4" w14:textId="77777777" w:rsidR="00500777" w:rsidRPr="00500777" w:rsidRDefault="00FD49F2" w:rsidP="00FD49F2">
      <w:pPr>
        <w:pStyle w:val="ListParagraph"/>
        <w:numPr>
          <w:ilvl w:val="1"/>
          <w:numId w:val="24"/>
        </w:numPr>
        <w:spacing w:beforeAutospacing="1" w:afterAutospacing="1" w:line="360" w:lineRule="auto"/>
        <w:rPr>
          <w:rFonts w:ascii="Calibri" w:eastAsia="Calibri" w:hAnsi="Calibri" w:cs="Calibri"/>
          <w:b/>
          <w:sz w:val="28"/>
          <w:szCs w:val="24"/>
        </w:rPr>
      </w:pPr>
      <w:r w:rsidRPr="00500777">
        <w:rPr>
          <w:rFonts w:ascii="Calibri" w:eastAsia="Calibri" w:hAnsi="Calibri" w:cs="Calibri"/>
          <w:sz w:val="28"/>
          <w:szCs w:val="24"/>
        </w:rPr>
        <w:t xml:space="preserve"> Send </w:t>
      </w:r>
      <w:proofErr w:type="spellStart"/>
      <w:r w:rsidRPr="00500777">
        <w:rPr>
          <w:rFonts w:ascii="Calibri" w:eastAsia="Calibri" w:hAnsi="Calibri" w:cs="Calibri"/>
          <w:sz w:val="28"/>
          <w:szCs w:val="24"/>
        </w:rPr>
        <w:t>Calpurnyia</w:t>
      </w:r>
      <w:proofErr w:type="spellEnd"/>
      <w:r w:rsidRPr="00500777">
        <w:rPr>
          <w:rFonts w:ascii="Calibri" w:eastAsia="Calibri" w:hAnsi="Calibri" w:cs="Calibri"/>
          <w:sz w:val="28"/>
          <w:szCs w:val="24"/>
        </w:rPr>
        <w:t xml:space="preserve"> (and Sharon??) the Equity and Inclusion goals.</w:t>
      </w:r>
    </w:p>
    <w:p w14:paraId="1509FA84" w14:textId="0CC42F37" w:rsidR="003C2F1F" w:rsidRPr="00500777" w:rsidRDefault="00FD49F2" w:rsidP="00500777">
      <w:pPr>
        <w:pStyle w:val="ListParagraph"/>
        <w:numPr>
          <w:ilvl w:val="2"/>
          <w:numId w:val="24"/>
        </w:numPr>
        <w:spacing w:beforeAutospacing="1" w:afterAutospacing="1" w:line="360" w:lineRule="auto"/>
        <w:rPr>
          <w:rFonts w:ascii="Calibri" w:eastAsia="Calibri" w:hAnsi="Calibri" w:cs="Calibri"/>
          <w:b/>
          <w:sz w:val="28"/>
          <w:szCs w:val="24"/>
        </w:rPr>
      </w:pPr>
      <w:r w:rsidRPr="00500777">
        <w:rPr>
          <w:rFonts w:ascii="Calibri" w:eastAsia="Calibri" w:hAnsi="Calibri" w:cs="Calibri"/>
          <w:sz w:val="28"/>
          <w:szCs w:val="24"/>
        </w:rPr>
        <w:t xml:space="preserve"> Maybe send a list of the orgs on this list, so we can see which orgs from which areas are not on this list. Franklin County Resource Network has list of places that we can tap into.</w:t>
      </w:r>
      <w:r w:rsidR="00F31239" w:rsidRPr="00500777">
        <w:rPr>
          <w:rFonts w:ascii="Calibri" w:eastAsia="Calibri" w:hAnsi="Calibri" w:cs="Calibri"/>
          <w:b/>
          <w:sz w:val="28"/>
          <w:szCs w:val="24"/>
        </w:rPr>
        <w:t xml:space="preserve"> </w:t>
      </w:r>
      <w:bookmarkStart w:id="0" w:name="_GoBack"/>
      <w:bookmarkEnd w:id="0"/>
    </w:p>
    <w:sectPr w:rsidR="003C2F1F" w:rsidRPr="00500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D81"/>
    <w:multiLevelType w:val="hybridMultilevel"/>
    <w:tmpl w:val="CFCA3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004FD"/>
    <w:multiLevelType w:val="hybridMultilevel"/>
    <w:tmpl w:val="F620EC70"/>
    <w:lvl w:ilvl="0" w:tplc="0EBE1342">
      <w:start w:val="1"/>
      <w:numFmt w:val="bullet"/>
      <w:lvlText w:val=""/>
      <w:lvlJc w:val="left"/>
      <w:pPr>
        <w:ind w:left="720" w:hanging="360"/>
      </w:pPr>
      <w:rPr>
        <w:rFonts w:ascii="Symbol" w:hAnsi="Symbol" w:hint="default"/>
      </w:rPr>
    </w:lvl>
    <w:lvl w:ilvl="1" w:tplc="18D8918A">
      <w:start w:val="1"/>
      <w:numFmt w:val="bullet"/>
      <w:lvlText w:val="o"/>
      <w:lvlJc w:val="left"/>
      <w:pPr>
        <w:ind w:left="1440" w:hanging="360"/>
      </w:pPr>
      <w:rPr>
        <w:rFonts w:ascii="Courier New" w:hAnsi="Courier New" w:hint="default"/>
      </w:rPr>
    </w:lvl>
    <w:lvl w:ilvl="2" w:tplc="C79672C4">
      <w:start w:val="1"/>
      <w:numFmt w:val="bullet"/>
      <w:lvlText w:val=""/>
      <w:lvlJc w:val="left"/>
      <w:pPr>
        <w:ind w:left="2160" w:hanging="360"/>
      </w:pPr>
      <w:rPr>
        <w:rFonts w:ascii="Wingdings" w:hAnsi="Wingdings" w:hint="default"/>
      </w:rPr>
    </w:lvl>
    <w:lvl w:ilvl="3" w:tplc="507031B4">
      <w:start w:val="1"/>
      <w:numFmt w:val="bullet"/>
      <w:lvlText w:val=""/>
      <w:lvlJc w:val="left"/>
      <w:pPr>
        <w:ind w:left="2880" w:hanging="360"/>
      </w:pPr>
      <w:rPr>
        <w:rFonts w:ascii="Symbol" w:hAnsi="Symbol" w:hint="default"/>
      </w:rPr>
    </w:lvl>
    <w:lvl w:ilvl="4" w:tplc="4884808A">
      <w:start w:val="1"/>
      <w:numFmt w:val="bullet"/>
      <w:lvlText w:val="o"/>
      <w:lvlJc w:val="left"/>
      <w:pPr>
        <w:ind w:left="3600" w:hanging="360"/>
      </w:pPr>
      <w:rPr>
        <w:rFonts w:ascii="Courier New" w:hAnsi="Courier New" w:hint="default"/>
      </w:rPr>
    </w:lvl>
    <w:lvl w:ilvl="5" w:tplc="C756D02E">
      <w:start w:val="1"/>
      <w:numFmt w:val="bullet"/>
      <w:lvlText w:val=""/>
      <w:lvlJc w:val="left"/>
      <w:pPr>
        <w:ind w:left="4320" w:hanging="360"/>
      </w:pPr>
      <w:rPr>
        <w:rFonts w:ascii="Wingdings" w:hAnsi="Wingdings" w:hint="default"/>
      </w:rPr>
    </w:lvl>
    <w:lvl w:ilvl="6" w:tplc="FC3C15A8">
      <w:start w:val="1"/>
      <w:numFmt w:val="bullet"/>
      <w:lvlText w:val=""/>
      <w:lvlJc w:val="left"/>
      <w:pPr>
        <w:ind w:left="5040" w:hanging="360"/>
      </w:pPr>
      <w:rPr>
        <w:rFonts w:ascii="Symbol" w:hAnsi="Symbol" w:hint="default"/>
      </w:rPr>
    </w:lvl>
    <w:lvl w:ilvl="7" w:tplc="1632FB9C">
      <w:start w:val="1"/>
      <w:numFmt w:val="bullet"/>
      <w:lvlText w:val="o"/>
      <w:lvlJc w:val="left"/>
      <w:pPr>
        <w:ind w:left="5760" w:hanging="360"/>
      </w:pPr>
      <w:rPr>
        <w:rFonts w:ascii="Courier New" w:hAnsi="Courier New" w:hint="default"/>
      </w:rPr>
    </w:lvl>
    <w:lvl w:ilvl="8" w:tplc="5C440926">
      <w:start w:val="1"/>
      <w:numFmt w:val="bullet"/>
      <w:lvlText w:val=""/>
      <w:lvlJc w:val="left"/>
      <w:pPr>
        <w:ind w:left="6480" w:hanging="360"/>
      </w:pPr>
      <w:rPr>
        <w:rFonts w:ascii="Wingdings" w:hAnsi="Wingdings" w:hint="default"/>
      </w:rPr>
    </w:lvl>
  </w:abstractNum>
  <w:abstractNum w:abstractNumId="2" w15:restartNumberingAfterBreak="0">
    <w:nsid w:val="04E335EE"/>
    <w:multiLevelType w:val="hybridMultilevel"/>
    <w:tmpl w:val="17AA5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8E3"/>
    <w:multiLevelType w:val="hybridMultilevel"/>
    <w:tmpl w:val="B05C2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416F9"/>
    <w:multiLevelType w:val="hybridMultilevel"/>
    <w:tmpl w:val="FDE84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23A2A"/>
    <w:multiLevelType w:val="hybridMultilevel"/>
    <w:tmpl w:val="569C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C26E5"/>
    <w:multiLevelType w:val="hybridMultilevel"/>
    <w:tmpl w:val="BA4EC754"/>
    <w:lvl w:ilvl="0" w:tplc="29840268">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22B38"/>
    <w:multiLevelType w:val="hybridMultilevel"/>
    <w:tmpl w:val="8F96F60A"/>
    <w:lvl w:ilvl="0" w:tplc="5E9C00F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E48EA"/>
    <w:multiLevelType w:val="hybridMultilevel"/>
    <w:tmpl w:val="E39A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94A71"/>
    <w:multiLevelType w:val="hybridMultilevel"/>
    <w:tmpl w:val="38E6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6630B"/>
    <w:multiLevelType w:val="hybridMultilevel"/>
    <w:tmpl w:val="B728F94A"/>
    <w:lvl w:ilvl="0" w:tplc="29840268">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F788E"/>
    <w:multiLevelType w:val="hybridMultilevel"/>
    <w:tmpl w:val="8286C9A0"/>
    <w:lvl w:ilvl="0" w:tplc="93ACA572">
      <w:start w:val="39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43105"/>
    <w:multiLevelType w:val="hybridMultilevel"/>
    <w:tmpl w:val="ABF6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B1134"/>
    <w:multiLevelType w:val="hybridMultilevel"/>
    <w:tmpl w:val="DA905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05B66"/>
    <w:multiLevelType w:val="hybridMultilevel"/>
    <w:tmpl w:val="629C5D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B4C4C"/>
    <w:multiLevelType w:val="hybridMultilevel"/>
    <w:tmpl w:val="7454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B187F"/>
    <w:multiLevelType w:val="hybridMultilevel"/>
    <w:tmpl w:val="1004D8B8"/>
    <w:lvl w:ilvl="0" w:tplc="19148A60">
      <w:start w:val="39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85A83"/>
    <w:multiLevelType w:val="hybridMultilevel"/>
    <w:tmpl w:val="23E6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744AB"/>
    <w:multiLevelType w:val="hybridMultilevel"/>
    <w:tmpl w:val="3328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4420C3"/>
    <w:multiLevelType w:val="hybridMultilevel"/>
    <w:tmpl w:val="09160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4A3C3A"/>
    <w:multiLevelType w:val="hybridMultilevel"/>
    <w:tmpl w:val="6B923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43A07"/>
    <w:multiLevelType w:val="hybridMultilevel"/>
    <w:tmpl w:val="E210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26752"/>
    <w:multiLevelType w:val="hybridMultilevel"/>
    <w:tmpl w:val="238634EA"/>
    <w:lvl w:ilvl="0" w:tplc="69AE9022">
      <w:start w:val="1"/>
      <w:numFmt w:val="bullet"/>
      <w:lvlText w:val=""/>
      <w:lvlJc w:val="left"/>
      <w:pPr>
        <w:ind w:left="720" w:hanging="360"/>
      </w:pPr>
      <w:rPr>
        <w:rFonts w:ascii="Symbol" w:hAnsi="Symbol" w:hint="default"/>
      </w:rPr>
    </w:lvl>
    <w:lvl w:ilvl="1" w:tplc="06727E7C">
      <w:start w:val="1"/>
      <w:numFmt w:val="bullet"/>
      <w:lvlText w:val="o"/>
      <w:lvlJc w:val="left"/>
      <w:pPr>
        <w:ind w:left="1440" w:hanging="360"/>
      </w:pPr>
      <w:rPr>
        <w:rFonts w:ascii="Courier New" w:hAnsi="Courier New" w:hint="default"/>
      </w:rPr>
    </w:lvl>
    <w:lvl w:ilvl="2" w:tplc="B99AE634">
      <w:start w:val="1"/>
      <w:numFmt w:val="bullet"/>
      <w:lvlText w:val=""/>
      <w:lvlJc w:val="left"/>
      <w:pPr>
        <w:ind w:left="2160" w:hanging="360"/>
      </w:pPr>
      <w:rPr>
        <w:rFonts w:ascii="Wingdings" w:hAnsi="Wingdings" w:hint="default"/>
      </w:rPr>
    </w:lvl>
    <w:lvl w:ilvl="3" w:tplc="0FC08F64">
      <w:start w:val="1"/>
      <w:numFmt w:val="bullet"/>
      <w:lvlText w:val=""/>
      <w:lvlJc w:val="left"/>
      <w:pPr>
        <w:ind w:left="2880" w:hanging="360"/>
      </w:pPr>
      <w:rPr>
        <w:rFonts w:ascii="Symbol" w:hAnsi="Symbol" w:hint="default"/>
      </w:rPr>
    </w:lvl>
    <w:lvl w:ilvl="4" w:tplc="7BE22E6A">
      <w:start w:val="1"/>
      <w:numFmt w:val="bullet"/>
      <w:lvlText w:val="o"/>
      <w:lvlJc w:val="left"/>
      <w:pPr>
        <w:ind w:left="3600" w:hanging="360"/>
      </w:pPr>
      <w:rPr>
        <w:rFonts w:ascii="Courier New" w:hAnsi="Courier New" w:hint="default"/>
      </w:rPr>
    </w:lvl>
    <w:lvl w:ilvl="5" w:tplc="F20AFE3E">
      <w:start w:val="1"/>
      <w:numFmt w:val="bullet"/>
      <w:lvlText w:val=""/>
      <w:lvlJc w:val="left"/>
      <w:pPr>
        <w:ind w:left="4320" w:hanging="360"/>
      </w:pPr>
      <w:rPr>
        <w:rFonts w:ascii="Wingdings" w:hAnsi="Wingdings" w:hint="default"/>
      </w:rPr>
    </w:lvl>
    <w:lvl w:ilvl="6" w:tplc="5DFC0350">
      <w:start w:val="1"/>
      <w:numFmt w:val="bullet"/>
      <w:lvlText w:val=""/>
      <w:lvlJc w:val="left"/>
      <w:pPr>
        <w:ind w:left="5040" w:hanging="360"/>
      </w:pPr>
      <w:rPr>
        <w:rFonts w:ascii="Symbol" w:hAnsi="Symbol" w:hint="default"/>
      </w:rPr>
    </w:lvl>
    <w:lvl w:ilvl="7" w:tplc="5B7066DA">
      <w:start w:val="1"/>
      <w:numFmt w:val="bullet"/>
      <w:lvlText w:val="o"/>
      <w:lvlJc w:val="left"/>
      <w:pPr>
        <w:ind w:left="5760" w:hanging="360"/>
      </w:pPr>
      <w:rPr>
        <w:rFonts w:ascii="Courier New" w:hAnsi="Courier New" w:hint="default"/>
      </w:rPr>
    </w:lvl>
    <w:lvl w:ilvl="8" w:tplc="40825004">
      <w:start w:val="1"/>
      <w:numFmt w:val="bullet"/>
      <w:lvlText w:val=""/>
      <w:lvlJc w:val="left"/>
      <w:pPr>
        <w:ind w:left="6480" w:hanging="360"/>
      </w:pPr>
      <w:rPr>
        <w:rFonts w:ascii="Wingdings" w:hAnsi="Wingdings" w:hint="default"/>
      </w:rPr>
    </w:lvl>
  </w:abstractNum>
  <w:abstractNum w:abstractNumId="23" w15:restartNumberingAfterBreak="0">
    <w:nsid w:val="74AE1B18"/>
    <w:multiLevelType w:val="hybridMultilevel"/>
    <w:tmpl w:val="1096A6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496D2A"/>
    <w:multiLevelType w:val="hybridMultilevel"/>
    <w:tmpl w:val="49CC8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254BE6"/>
    <w:multiLevelType w:val="hybridMultilevel"/>
    <w:tmpl w:val="7960C118"/>
    <w:lvl w:ilvl="0" w:tplc="40BA979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24"/>
  </w:num>
  <w:num w:numId="4">
    <w:abstractNumId w:val="8"/>
  </w:num>
  <w:num w:numId="5">
    <w:abstractNumId w:val="11"/>
  </w:num>
  <w:num w:numId="6">
    <w:abstractNumId w:val="16"/>
  </w:num>
  <w:num w:numId="7">
    <w:abstractNumId w:val="17"/>
  </w:num>
  <w:num w:numId="8">
    <w:abstractNumId w:val="18"/>
  </w:num>
  <w:num w:numId="9">
    <w:abstractNumId w:val="20"/>
  </w:num>
  <w:num w:numId="10">
    <w:abstractNumId w:val="3"/>
  </w:num>
  <w:num w:numId="11">
    <w:abstractNumId w:val="0"/>
  </w:num>
  <w:num w:numId="12">
    <w:abstractNumId w:val="15"/>
  </w:num>
  <w:num w:numId="13">
    <w:abstractNumId w:val="4"/>
  </w:num>
  <w:num w:numId="14">
    <w:abstractNumId w:val="25"/>
  </w:num>
  <w:num w:numId="15">
    <w:abstractNumId w:val="7"/>
  </w:num>
  <w:num w:numId="16">
    <w:abstractNumId w:val="21"/>
  </w:num>
  <w:num w:numId="17">
    <w:abstractNumId w:val="12"/>
  </w:num>
  <w:num w:numId="18">
    <w:abstractNumId w:val="23"/>
  </w:num>
  <w:num w:numId="19">
    <w:abstractNumId w:val="14"/>
  </w:num>
  <w:num w:numId="20">
    <w:abstractNumId w:val="5"/>
  </w:num>
  <w:num w:numId="21">
    <w:abstractNumId w:val="10"/>
  </w:num>
  <w:num w:numId="22">
    <w:abstractNumId w:val="6"/>
  </w:num>
  <w:num w:numId="23">
    <w:abstractNumId w:val="13"/>
  </w:num>
  <w:num w:numId="24">
    <w:abstractNumId w:val="2"/>
  </w:num>
  <w:num w:numId="25">
    <w:abstractNumId w:val="19"/>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EBC55D"/>
    <w:rsid w:val="0000768C"/>
    <w:rsid w:val="00012629"/>
    <w:rsid w:val="00027A05"/>
    <w:rsid w:val="00062EF2"/>
    <w:rsid w:val="00070A3D"/>
    <w:rsid w:val="00071F0F"/>
    <w:rsid w:val="0008119F"/>
    <w:rsid w:val="00082D31"/>
    <w:rsid w:val="000F1E78"/>
    <w:rsid w:val="001139B9"/>
    <w:rsid w:val="00125409"/>
    <w:rsid w:val="00132482"/>
    <w:rsid w:val="00136F39"/>
    <w:rsid w:val="001419F6"/>
    <w:rsid w:val="00147B32"/>
    <w:rsid w:val="0015045E"/>
    <w:rsid w:val="00152EDD"/>
    <w:rsid w:val="00173C8A"/>
    <w:rsid w:val="00174979"/>
    <w:rsid w:val="001866BB"/>
    <w:rsid w:val="0019098B"/>
    <w:rsid w:val="00197A3C"/>
    <w:rsid w:val="001B0F4A"/>
    <w:rsid w:val="001B3136"/>
    <w:rsid w:val="001E1C41"/>
    <w:rsid w:val="001E2A29"/>
    <w:rsid w:val="00255A73"/>
    <w:rsid w:val="002708E9"/>
    <w:rsid w:val="002832AD"/>
    <w:rsid w:val="002862C7"/>
    <w:rsid w:val="002873E9"/>
    <w:rsid w:val="002D0BC8"/>
    <w:rsid w:val="002D4826"/>
    <w:rsid w:val="002E143F"/>
    <w:rsid w:val="00301292"/>
    <w:rsid w:val="003053FC"/>
    <w:rsid w:val="0031205C"/>
    <w:rsid w:val="00330ED6"/>
    <w:rsid w:val="00332936"/>
    <w:rsid w:val="003504B3"/>
    <w:rsid w:val="00375A85"/>
    <w:rsid w:val="00376063"/>
    <w:rsid w:val="00381B9D"/>
    <w:rsid w:val="00394BEB"/>
    <w:rsid w:val="003B0F1A"/>
    <w:rsid w:val="003B1F2A"/>
    <w:rsid w:val="003B5B20"/>
    <w:rsid w:val="003B6FD9"/>
    <w:rsid w:val="003B7A23"/>
    <w:rsid w:val="003C0CDB"/>
    <w:rsid w:val="003C2F1F"/>
    <w:rsid w:val="003C6638"/>
    <w:rsid w:val="003D7403"/>
    <w:rsid w:val="003E0CEA"/>
    <w:rsid w:val="003E4CA6"/>
    <w:rsid w:val="003F0F02"/>
    <w:rsid w:val="0040115A"/>
    <w:rsid w:val="00435A3A"/>
    <w:rsid w:val="004410B1"/>
    <w:rsid w:val="00447D10"/>
    <w:rsid w:val="0047582C"/>
    <w:rsid w:val="004A4D50"/>
    <w:rsid w:val="004C06A7"/>
    <w:rsid w:val="004C09D0"/>
    <w:rsid w:val="004C3D96"/>
    <w:rsid w:val="004D2B4E"/>
    <w:rsid w:val="00500777"/>
    <w:rsid w:val="00515A2B"/>
    <w:rsid w:val="00516D84"/>
    <w:rsid w:val="00532BC1"/>
    <w:rsid w:val="005339C7"/>
    <w:rsid w:val="00535E26"/>
    <w:rsid w:val="00550D80"/>
    <w:rsid w:val="00570608"/>
    <w:rsid w:val="00570C37"/>
    <w:rsid w:val="00572B17"/>
    <w:rsid w:val="00582232"/>
    <w:rsid w:val="005A5786"/>
    <w:rsid w:val="005A63E2"/>
    <w:rsid w:val="005B0C6A"/>
    <w:rsid w:val="005C20E4"/>
    <w:rsid w:val="005E3E7E"/>
    <w:rsid w:val="005F1D14"/>
    <w:rsid w:val="00625305"/>
    <w:rsid w:val="00636483"/>
    <w:rsid w:val="00637E54"/>
    <w:rsid w:val="00663B7F"/>
    <w:rsid w:val="00672431"/>
    <w:rsid w:val="006805E2"/>
    <w:rsid w:val="006853DF"/>
    <w:rsid w:val="00696777"/>
    <w:rsid w:val="006A5E85"/>
    <w:rsid w:val="006C3E8D"/>
    <w:rsid w:val="006F14B2"/>
    <w:rsid w:val="006F4D67"/>
    <w:rsid w:val="006F75BC"/>
    <w:rsid w:val="00750016"/>
    <w:rsid w:val="00772B42"/>
    <w:rsid w:val="00786053"/>
    <w:rsid w:val="007C117E"/>
    <w:rsid w:val="007D1F13"/>
    <w:rsid w:val="007F70B1"/>
    <w:rsid w:val="00802084"/>
    <w:rsid w:val="00806EC4"/>
    <w:rsid w:val="0085593D"/>
    <w:rsid w:val="00864BAB"/>
    <w:rsid w:val="008657EA"/>
    <w:rsid w:val="008744D2"/>
    <w:rsid w:val="0088003E"/>
    <w:rsid w:val="00887A4E"/>
    <w:rsid w:val="008B2994"/>
    <w:rsid w:val="008D128D"/>
    <w:rsid w:val="008E1D35"/>
    <w:rsid w:val="008F1765"/>
    <w:rsid w:val="008F2AE7"/>
    <w:rsid w:val="008F3BCB"/>
    <w:rsid w:val="008F6549"/>
    <w:rsid w:val="00901138"/>
    <w:rsid w:val="00903483"/>
    <w:rsid w:val="0092637D"/>
    <w:rsid w:val="0092766F"/>
    <w:rsid w:val="00930994"/>
    <w:rsid w:val="0094616E"/>
    <w:rsid w:val="00947BE8"/>
    <w:rsid w:val="009609D3"/>
    <w:rsid w:val="00963A4E"/>
    <w:rsid w:val="00981004"/>
    <w:rsid w:val="00994FCF"/>
    <w:rsid w:val="00997F46"/>
    <w:rsid w:val="009B2BBC"/>
    <w:rsid w:val="009B4E4A"/>
    <w:rsid w:val="009B4FE6"/>
    <w:rsid w:val="009C7718"/>
    <w:rsid w:val="009D342D"/>
    <w:rsid w:val="009E6E87"/>
    <w:rsid w:val="009F4ADA"/>
    <w:rsid w:val="00A050BA"/>
    <w:rsid w:val="00A06973"/>
    <w:rsid w:val="00A24F99"/>
    <w:rsid w:val="00A32517"/>
    <w:rsid w:val="00A41786"/>
    <w:rsid w:val="00A46C38"/>
    <w:rsid w:val="00A55522"/>
    <w:rsid w:val="00A70BF0"/>
    <w:rsid w:val="00A85928"/>
    <w:rsid w:val="00A9281D"/>
    <w:rsid w:val="00AC4F4B"/>
    <w:rsid w:val="00AE209B"/>
    <w:rsid w:val="00AE72FC"/>
    <w:rsid w:val="00B15C10"/>
    <w:rsid w:val="00B30723"/>
    <w:rsid w:val="00B82868"/>
    <w:rsid w:val="00B83288"/>
    <w:rsid w:val="00B87BA2"/>
    <w:rsid w:val="00BA5F83"/>
    <w:rsid w:val="00BB1D8F"/>
    <w:rsid w:val="00BB3C9B"/>
    <w:rsid w:val="00BD6827"/>
    <w:rsid w:val="00BF4960"/>
    <w:rsid w:val="00C065E3"/>
    <w:rsid w:val="00C15875"/>
    <w:rsid w:val="00C23A62"/>
    <w:rsid w:val="00C259CD"/>
    <w:rsid w:val="00C25A66"/>
    <w:rsid w:val="00C47A5C"/>
    <w:rsid w:val="00C6125E"/>
    <w:rsid w:val="00C6654E"/>
    <w:rsid w:val="00CA6301"/>
    <w:rsid w:val="00CA7604"/>
    <w:rsid w:val="00CC528A"/>
    <w:rsid w:val="00CD50A1"/>
    <w:rsid w:val="00CE5A02"/>
    <w:rsid w:val="00CF4F6B"/>
    <w:rsid w:val="00D036CA"/>
    <w:rsid w:val="00D17D7B"/>
    <w:rsid w:val="00D5666A"/>
    <w:rsid w:val="00D66E77"/>
    <w:rsid w:val="00D75C86"/>
    <w:rsid w:val="00D957BF"/>
    <w:rsid w:val="00D96E30"/>
    <w:rsid w:val="00DA4ABF"/>
    <w:rsid w:val="00DD24AF"/>
    <w:rsid w:val="00DD4296"/>
    <w:rsid w:val="00DE48D5"/>
    <w:rsid w:val="00DF4FA2"/>
    <w:rsid w:val="00DF694E"/>
    <w:rsid w:val="00DF6E2F"/>
    <w:rsid w:val="00E31223"/>
    <w:rsid w:val="00E6546B"/>
    <w:rsid w:val="00E65DA8"/>
    <w:rsid w:val="00E810B9"/>
    <w:rsid w:val="00EB3776"/>
    <w:rsid w:val="00EB3DAC"/>
    <w:rsid w:val="00EC4C47"/>
    <w:rsid w:val="00F14444"/>
    <w:rsid w:val="00F31239"/>
    <w:rsid w:val="00F439EF"/>
    <w:rsid w:val="00F557D9"/>
    <w:rsid w:val="00F6013E"/>
    <w:rsid w:val="00F62656"/>
    <w:rsid w:val="00F63819"/>
    <w:rsid w:val="00F83062"/>
    <w:rsid w:val="00FB1725"/>
    <w:rsid w:val="00FD49F2"/>
    <w:rsid w:val="00FE0BCB"/>
    <w:rsid w:val="00FF4335"/>
    <w:rsid w:val="00FF4A2A"/>
    <w:rsid w:val="02E78B28"/>
    <w:rsid w:val="03202A6F"/>
    <w:rsid w:val="0686D130"/>
    <w:rsid w:val="0B530C27"/>
    <w:rsid w:val="0E8F2814"/>
    <w:rsid w:val="0F1DA653"/>
    <w:rsid w:val="14E1E3A3"/>
    <w:rsid w:val="18AB603C"/>
    <w:rsid w:val="1DC52A0F"/>
    <w:rsid w:val="20849944"/>
    <w:rsid w:val="248A42EB"/>
    <w:rsid w:val="24C40C8F"/>
    <w:rsid w:val="29CD5D33"/>
    <w:rsid w:val="2F5F500C"/>
    <w:rsid w:val="3371E5D2"/>
    <w:rsid w:val="395A0FC9"/>
    <w:rsid w:val="3B99BDF7"/>
    <w:rsid w:val="3CC47E9F"/>
    <w:rsid w:val="46CC096A"/>
    <w:rsid w:val="4B10957C"/>
    <w:rsid w:val="4E58B1A6"/>
    <w:rsid w:val="51EB5F35"/>
    <w:rsid w:val="53DCB592"/>
    <w:rsid w:val="561A06A6"/>
    <w:rsid w:val="58A8B9AE"/>
    <w:rsid w:val="5A5AC3C0"/>
    <w:rsid w:val="5E30924E"/>
    <w:rsid w:val="5EEBC55D"/>
    <w:rsid w:val="5F3AD3E6"/>
    <w:rsid w:val="5FE09564"/>
    <w:rsid w:val="61D26921"/>
    <w:rsid w:val="63380E7D"/>
    <w:rsid w:val="64DB3B6F"/>
    <w:rsid w:val="6DB47CD3"/>
    <w:rsid w:val="7064355C"/>
    <w:rsid w:val="74A7E6AD"/>
    <w:rsid w:val="75C94D43"/>
    <w:rsid w:val="761BDF56"/>
    <w:rsid w:val="7685D0B0"/>
    <w:rsid w:val="781A7EE7"/>
    <w:rsid w:val="78436007"/>
    <w:rsid w:val="7C01F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C55D"/>
  <w15:chartTrackingRefBased/>
  <w15:docId w15:val="{0052800C-B5C6-4E9E-A9E8-B51645CD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082D31"/>
    <w:rPr>
      <w:color w:val="0000FF"/>
      <w:u w:val="single"/>
    </w:rPr>
  </w:style>
  <w:style w:type="character" w:styleId="FollowedHyperlink">
    <w:name w:val="FollowedHyperlink"/>
    <w:basedOn w:val="DefaultParagraphFont"/>
    <w:uiPriority w:val="99"/>
    <w:semiHidden/>
    <w:unhideWhenUsed/>
    <w:rsid w:val="00147B32"/>
    <w:rPr>
      <w:color w:val="954F72" w:themeColor="followedHyperlink"/>
      <w:u w:val="single"/>
    </w:rPr>
  </w:style>
  <w:style w:type="character" w:customStyle="1" w:styleId="normaltextrun">
    <w:name w:val="normaltextrun"/>
    <w:basedOn w:val="DefaultParagraphFont"/>
    <w:rsid w:val="00DE48D5"/>
  </w:style>
  <w:style w:type="character" w:customStyle="1" w:styleId="eop">
    <w:name w:val="eop"/>
    <w:basedOn w:val="DefaultParagraphFont"/>
    <w:rsid w:val="00DE48D5"/>
  </w:style>
  <w:style w:type="paragraph" w:customStyle="1" w:styleId="paragraph">
    <w:name w:val="paragraph"/>
    <w:basedOn w:val="Normal"/>
    <w:rsid w:val="00DE48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847999">
      <w:bodyDiv w:val="1"/>
      <w:marLeft w:val="0"/>
      <w:marRight w:val="0"/>
      <w:marTop w:val="0"/>
      <w:marBottom w:val="0"/>
      <w:divBdr>
        <w:top w:val="none" w:sz="0" w:space="0" w:color="auto"/>
        <w:left w:val="none" w:sz="0" w:space="0" w:color="auto"/>
        <w:bottom w:val="none" w:sz="0" w:space="0" w:color="auto"/>
        <w:right w:val="none" w:sz="0" w:space="0" w:color="auto"/>
      </w:divBdr>
      <w:divsChild>
        <w:div w:id="1320504769">
          <w:marLeft w:val="0"/>
          <w:marRight w:val="0"/>
          <w:marTop w:val="0"/>
          <w:marBottom w:val="0"/>
          <w:divBdr>
            <w:top w:val="none" w:sz="0" w:space="0" w:color="auto"/>
            <w:left w:val="none" w:sz="0" w:space="0" w:color="auto"/>
            <w:bottom w:val="none" w:sz="0" w:space="0" w:color="auto"/>
            <w:right w:val="none" w:sz="0" w:space="0" w:color="auto"/>
          </w:divBdr>
        </w:div>
        <w:div w:id="288366720">
          <w:marLeft w:val="0"/>
          <w:marRight w:val="0"/>
          <w:marTop w:val="0"/>
          <w:marBottom w:val="0"/>
          <w:divBdr>
            <w:top w:val="none" w:sz="0" w:space="0" w:color="auto"/>
            <w:left w:val="none" w:sz="0" w:space="0" w:color="auto"/>
            <w:bottom w:val="none" w:sz="0" w:space="0" w:color="auto"/>
            <w:right w:val="none" w:sz="0" w:space="0" w:color="auto"/>
          </w:divBdr>
        </w:div>
        <w:div w:id="1751543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2" ma:contentTypeDescription="Create a new document." ma:contentTypeScope="" ma:versionID="6d812c2b0698a5ae2e999e72e09fa841">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4d7bd5eb458dae5e898da42a3a9c2aa4"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ed1e42b-3b16-4c4c-980e-db513e605f0f">
      <UserInfo>
        <DisplayName>Shaundell Diaz</DisplayName>
        <AccountId>22520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EE1D4-E218-41B9-B792-A326285BD5BE}">
  <ds:schemaRefs>
    <ds:schemaRef ds:uri="http://schemas.microsoft.com/sharepoint/v3/contenttype/forms"/>
  </ds:schemaRefs>
</ds:datastoreItem>
</file>

<file path=customXml/itemProps2.xml><?xml version="1.0" encoding="utf-8"?>
<ds:datastoreItem xmlns:ds="http://schemas.openxmlformats.org/officeDocument/2006/customXml" ds:itemID="{46A49207-1AF9-4B92-ADC7-843286B55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38C463-378E-476D-AAA8-FFECC551093F}">
  <ds:schemaRefs>
    <ds:schemaRef ds:uri="http://schemas.microsoft.com/office/2006/metadata/properties"/>
    <ds:schemaRef ds:uri="http://schemas.microsoft.com/office/infopath/2007/PartnerControls"/>
    <ds:schemaRef ds:uri="2ed1e42b-3b16-4c4c-980e-db513e605f0f"/>
  </ds:schemaRefs>
</ds:datastoreItem>
</file>

<file path=customXml/itemProps4.xml><?xml version="1.0" encoding="utf-8"?>
<ds:datastoreItem xmlns:ds="http://schemas.openxmlformats.org/officeDocument/2006/customXml" ds:itemID="{94E0055D-320A-48F8-ACD1-514A0B09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Murphy</dc:creator>
  <cp:keywords/>
  <dc:description/>
  <cp:lastModifiedBy>Shaundell Diaz</cp:lastModifiedBy>
  <cp:revision>2</cp:revision>
  <dcterms:created xsi:type="dcterms:W3CDTF">2021-04-19T17:39:00Z</dcterms:created>
  <dcterms:modified xsi:type="dcterms:W3CDTF">2021-04-19T17:39:00Z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ies>
</file>